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F9B19" w14:textId="77777777" w:rsidR="00BB1FC9" w:rsidRDefault="00BB1FC9" w:rsidP="00672827">
      <w:pPr>
        <w:jc w:val="right"/>
        <w:rPr>
          <w:rFonts w:asciiTheme="minorHAnsi" w:hAnsiTheme="minorHAnsi" w:cstheme="minorHAnsi"/>
          <w:bCs/>
          <w:iCs/>
          <w:color w:val="000000"/>
          <w:sz w:val="18"/>
        </w:rPr>
      </w:pPr>
    </w:p>
    <w:p w14:paraId="457BDD92" w14:textId="0777DFC1" w:rsidR="00593E57" w:rsidRPr="00742D73" w:rsidRDefault="007618E1" w:rsidP="00672827">
      <w:pPr>
        <w:jc w:val="right"/>
        <w:rPr>
          <w:rFonts w:asciiTheme="minorHAnsi" w:hAnsiTheme="minorHAnsi"/>
          <w:b/>
          <w:iCs/>
          <w:sz w:val="18"/>
          <w:szCs w:val="16"/>
        </w:rPr>
      </w:pPr>
      <w:r w:rsidRPr="00742D73">
        <w:rPr>
          <w:rFonts w:asciiTheme="minorHAnsi" w:hAnsiTheme="minorHAnsi" w:cstheme="minorHAnsi"/>
          <w:b/>
          <w:iCs/>
          <w:color w:val="000000"/>
          <w:sz w:val="18"/>
        </w:rPr>
        <w:t xml:space="preserve">Załącznik nr </w:t>
      </w:r>
      <w:r w:rsidR="008E05B1" w:rsidRPr="00742D73">
        <w:rPr>
          <w:rFonts w:asciiTheme="minorHAnsi" w:hAnsiTheme="minorHAnsi" w:cstheme="minorHAnsi"/>
          <w:b/>
          <w:iCs/>
          <w:color w:val="000000"/>
          <w:sz w:val="18"/>
        </w:rPr>
        <w:t>2</w:t>
      </w:r>
      <w:r w:rsidR="00D519C2" w:rsidRPr="00742D73">
        <w:rPr>
          <w:rFonts w:asciiTheme="minorHAnsi" w:hAnsiTheme="minorHAnsi" w:cstheme="minorHAnsi"/>
          <w:b/>
          <w:iCs/>
          <w:color w:val="000000"/>
          <w:sz w:val="18"/>
        </w:rPr>
        <w:t xml:space="preserve"> </w:t>
      </w:r>
      <w:r w:rsidR="00EF48DF" w:rsidRPr="00742D73">
        <w:rPr>
          <w:rFonts w:asciiTheme="minorHAnsi" w:hAnsiTheme="minorHAnsi" w:cstheme="minorHAnsi"/>
          <w:b/>
          <w:iCs/>
          <w:color w:val="000000"/>
          <w:sz w:val="18"/>
        </w:rPr>
        <w:t>do Regulaminu rekrutacji i uczestnictwa</w:t>
      </w:r>
    </w:p>
    <w:p w14:paraId="3BEFF3EB" w14:textId="77777777" w:rsidR="002F4A1D" w:rsidRPr="00A31957" w:rsidRDefault="002F4A1D" w:rsidP="007618E1">
      <w:pPr>
        <w:pStyle w:val="Nagwek1"/>
        <w:jc w:val="right"/>
        <w:rPr>
          <w:rFonts w:asciiTheme="minorHAnsi" w:hAnsiTheme="minorHAnsi" w:cstheme="minorHAnsi"/>
          <w:i/>
          <w:color w:val="000000"/>
          <w:sz w:val="18"/>
        </w:rPr>
      </w:pPr>
    </w:p>
    <w:p w14:paraId="7F6D5BF4" w14:textId="45601110" w:rsidR="007618E1" w:rsidRDefault="007618E1" w:rsidP="007618E1">
      <w:pPr>
        <w:rPr>
          <w:lang w:eastAsia="pl-PL"/>
        </w:rPr>
      </w:pPr>
    </w:p>
    <w:p w14:paraId="117B6756" w14:textId="77777777" w:rsidR="00EF48DF" w:rsidRPr="007618E1" w:rsidRDefault="00EF48DF" w:rsidP="007618E1">
      <w:pPr>
        <w:rPr>
          <w:lang w:eastAsia="pl-PL"/>
        </w:rPr>
      </w:pPr>
    </w:p>
    <w:p w14:paraId="216D9AD3" w14:textId="77777777" w:rsidR="00461DE1" w:rsidRPr="00A31957" w:rsidRDefault="008E7DF0" w:rsidP="00461DE1">
      <w:pPr>
        <w:pStyle w:val="Nagwek1"/>
        <w:rPr>
          <w:rFonts w:asciiTheme="minorHAnsi" w:hAnsiTheme="minorHAnsi" w:cstheme="minorHAnsi"/>
          <w:color w:val="000000"/>
          <w:sz w:val="28"/>
        </w:rPr>
      </w:pPr>
      <w:r w:rsidRPr="00A31957">
        <w:rPr>
          <w:rFonts w:asciiTheme="minorHAnsi" w:hAnsiTheme="minorHAnsi" w:cstheme="minorHAnsi"/>
          <w:color w:val="000000"/>
          <w:sz w:val="28"/>
        </w:rPr>
        <w:t>OŚ</w:t>
      </w:r>
      <w:r w:rsidR="00461DE1" w:rsidRPr="00A31957">
        <w:rPr>
          <w:rFonts w:asciiTheme="minorHAnsi" w:hAnsiTheme="minorHAnsi" w:cstheme="minorHAnsi"/>
          <w:color w:val="000000"/>
          <w:sz w:val="28"/>
        </w:rPr>
        <w:t>WIADCZENIE O SPEŁNIANIU KRYTERIÓW MŚP</w:t>
      </w:r>
    </w:p>
    <w:p w14:paraId="7549A6B4" w14:textId="77777777" w:rsidR="005A4FB8" w:rsidRDefault="005A4FB8" w:rsidP="00E97F73">
      <w:pPr>
        <w:ind w:right="26"/>
        <w:rPr>
          <w:b/>
          <w:color w:val="7F7F7F"/>
          <w:sz w:val="18"/>
          <w:szCs w:val="19"/>
        </w:rPr>
      </w:pPr>
    </w:p>
    <w:p w14:paraId="321E80B5" w14:textId="1E90E73E" w:rsidR="00E97F73" w:rsidRDefault="00E97F73" w:rsidP="005A4FB8">
      <w:pPr>
        <w:spacing w:line="276" w:lineRule="auto"/>
        <w:ind w:left="-284" w:right="28"/>
        <w:rPr>
          <w:b/>
          <w:color w:val="7F7F7F"/>
          <w:sz w:val="18"/>
          <w:szCs w:val="19"/>
        </w:rPr>
      </w:pPr>
      <w:r w:rsidRPr="00ED62B2">
        <w:rPr>
          <w:b/>
          <w:color w:val="7F7F7F"/>
          <w:sz w:val="18"/>
          <w:szCs w:val="19"/>
        </w:rPr>
        <w:t>FORMULARZ PROSIMY UZUPEŁNIĆ KOMPUTEROWO LUB RĘCZNIE DRUKOWANYMI LITERAMI, A POLA WYBORU ZAZNACZYĆ „X”.</w:t>
      </w:r>
      <w:r w:rsidR="005A4FB8">
        <w:rPr>
          <w:b/>
          <w:color w:val="7F7F7F"/>
          <w:sz w:val="18"/>
          <w:szCs w:val="19"/>
        </w:rPr>
        <w:t xml:space="preserve"> </w:t>
      </w:r>
      <w:r w:rsidRPr="00ED62B2">
        <w:rPr>
          <w:b/>
          <w:color w:val="7F7F7F"/>
          <w:sz w:val="18"/>
          <w:szCs w:val="19"/>
        </w:rPr>
        <w:t>Wymagane jest wypełnienie wszystkich pól. W polach formularza, które nie mogą zostać wypełnione</w:t>
      </w:r>
      <w:r>
        <w:rPr>
          <w:b/>
          <w:color w:val="7F7F7F"/>
          <w:sz w:val="18"/>
          <w:szCs w:val="19"/>
        </w:rPr>
        <w:br/>
      </w:r>
      <w:r w:rsidRPr="00ED62B2">
        <w:rPr>
          <w:b/>
          <w:color w:val="7F7F7F"/>
          <w:sz w:val="18"/>
          <w:szCs w:val="19"/>
        </w:rPr>
        <w:t xml:space="preserve"> ze względu na specyfikę danego zgłoszenia należy wpisać „nie dotyczy”.</w:t>
      </w:r>
    </w:p>
    <w:p w14:paraId="04D95BCF" w14:textId="77777777" w:rsidR="00047C2B" w:rsidRPr="00A95167" w:rsidRDefault="00047C2B" w:rsidP="00047C2B">
      <w:pPr>
        <w:rPr>
          <w:rFonts w:asciiTheme="minorHAnsi" w:hAnsiTheme="minorHAnsi" w:cstheme="minorHAnsi"/>
          <w:lang w:eastAsia="pl-PL"/>
        </w:rPr>
      </w:pPr>
    </w:p>
    <w:p w14:paraId="21A3CECC" w14:textId="77777777" w:rsidR="00461DE1" w:rsidRPr="00A95167" w:rsidRDefault="00461DE1" w:rsidP="00461DE1">
      <w:pPr>
        <w:rPr>
          <w:rFonts w:asciiTheme="minorHAnsi" w:hAnsiTheme="minorHAnsi" w:cstheme="minorHAnsi"/>
          <w:sz w:val="10"/>
          <w:szCs w:val="10"/>
          <w:lang w:val="x-none" w:eastAsia="pl-PL"/>
        </w:rPr>
      </w:pPr>
    </w:p>
    <w:tbl>
      <w:tblPr>
        <w:tblW w:w="9283" w:type="dxa"/>
        <w:tblInd w:w="-2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422"/>
        <w:gridCol w:w="6861"/>
      </w:tblGrid>
      <w:tr w:rsidR="00263A34" w:rsidRPr="004603BB" w14:paraId="7630DA10" w14:textId="0D1132CF" w:rsidTr="005A4FB8">
        <w:trPr>
          <w:trHeight w:val="777"/>
        </w:trPr>
        <w:tc>
          <w:tcPr>
            <w:tcW w:w="2195" w:type="dxa"/>
            <w:tcBorders>
              <w:right w:val="single" w:sz="4" w:space="0" w:color="auto"/>
            </w:tcBorders>
            <w:shd w:val="clear" w:color="auto" w:fill="F2F2F2"/>
            <w:vAlign w:val="center"/>
          </w:tcPr>
          <w:p w14:paraId="64EF8205" w14:textId="77777777" w:rsidR="00263A34" w:rsidRPr="004603BB" w:rsidRDefault="00263A34" w:rsidP="005A4FB8">
            <w:pPr>
              <w:spacing w:line="276" w:lineRule="auto"/>
              <w:ind w:right="-284"/>
              <w:rPr>
                <w:b/>
              </w:rPr>
            </w:pPr>
            <w:commentRangeStart w:id="0"/>
            <w:r w:rsidRPr="004603BB">
              <w:rPr>
                <w:b/>
              </w:rPr>
              <w:t xml:space="preserve">NAZWA </w:t>
            </w:r>
          </w:p>
          <w:p w14:paraId="535BE1BE" w14:textId="77777777" w:rsidR="00263A34" w:rsidRDefault="00263A34" w:rsidP="005A4FB8">
            <w:pPr>
              <w:spacing w:line="276" w:lineRule="auto"/>
              <w:ind w:right="-284"/>
              <w:rPr>
                <w:b/>
              </w:rPr>
            </w:pPr>
            <w:r w:rsidRPr="004603BB">
              <w:rPr>
                <w:b/>
              </w:rPr>
              <w:t>PRZEDSIĘBIORSTWA</w:t>
            </w:r>
            <w:commentRangeEnd w:id="0"/>
            <w:r w:rsidR="00672474">
              <w:rPr>
                <w:rStyle w:val="Odwoaniedokomentarza"/>
                <w:szCs w:val="20"/>
              </w:rPr>
              <w:commentReference w:id="0"/>
            </w:r>
          </w:p>
          <w:p w14:paraId="5B480D3E" w14:textId="06F00D65" w:rsidR="00263A34" w:rsidRPr="004603BB" w:rsidRDefault="00263A34" w:rsidP="005A4FB8">
            <w:pPr>
              <w:spacing w:line="276" w:lineRule="auto"/>
              <w:ind w:right="-284"/>
              <w:jc w:val="left"/>
            </w:pPr>
            <w:r>
              <w:t>(</w:t>
            </w:r>
            <w:r w:rsidRPr="00C972D4">
              <w:rPr>
                <w:sz w:val="18"/>
                <w:szCs w:val="18"/>
              </w:rPr>
              <w:t xml:space="preserve">pełna </w:t>
            </w:r>
            <w:r w:rsidRPr="001D2754">
              <w:rPr>
                <w:rFonts w:cs="Calibri"/>
                <w:i/>
                <w:iCs/>
                <w:color w:val="000000"/>
                <w:sz w:val="18"/>
                <w:szCs w:val="18"/>
              </w:rPr>
              <w:t>nazwa Przedsiębiorcy zgodnie z dokumentem rejestrowym)</w:t>
            </w:r>
          </w:p>
        </w:tc>
        <w:tc>
          <w:tcPr>
            <w:tcW w:w="7088" w:type="dxa"/>
            <w:tcBorders>
              <w:left w:val="single" w:sz="4" w:space="0" w:color="auto"/>
            </w:tcBorders>
            <w:shd w:val="clear" w:color="auto" w:fill="F2F2F2"/>
            <w:vAlign w:val="center"/>
          </w:tcPr>
          <w:p w14:paraId="3886BDBD" w14:textId="77777777" w:rsidR="00263A34" w:rsidRDefault="00263A34">
            <w:pPr>
              <w:spacing w:after="160" w:line="259" w:lineRule="auto"/>
              <w:jc w:val="left"/>
            </w:pPr>
          </w:p>
          <w:p w14:paraId="67D6DA6F" w14:textId="77777777" w:rsidR="00263A34" w:rsidRPr="004603BB" w:rsidRDefault="00263A34" w:rsidP="00E97F73">
            <w:pPr>
              <w:ind w:right="-285"/>
            </w:pPr>
          </w:p>
        </w:tc>
      </w:tr>
    </w:tbl>
    <w:p w14:paraId="4B2A9026" w14:textId="77777777" w:rsidR="008E7DF0" w:rsidRPr="00A95167" w:rsidRDefault="008E7DF0" w:rsidP="00461DE1">
      <w:pPr>
        <w:pStyle w:val="Tekstpodstawowy"/>
        <w:jc w:val="center"/>
        <w:rPr>
          <w:rFonts w:asciiTheme="minorHAnsi" w:hAnsiTheme="minorHAnsi" w:cstheme="minorHAnsi"/>
          <w:i/>
          <w:iCs/>
          <w:color w:val="000000"/>
          <w:sz w:val="22"/>
          <w:szCs w:val="22"/>
          <w:lang w:val="pl-PL"/>
        </w:rPr>
      </w:pPr>
    </w:p>
    <w:p w14:paraId="3AE8D0DB" w14:textId="77777777" w:rsidR="00461DE1" w:rsidRPr="00A95167" w:rsidRDefault="00461DE1" w:rsidP="00461DE1">
      <w:pPr>
        <w:pStyle w:val="Tekstpodstawowy"/>
        <w:jc w:val="center"/>
        <w:rPr>
          <w:rFonts w:asciiTheme="minorHAnsi" w:hAnsiTheme="minorHAnsi" w:cstheme="minorHAnsi"/>
          <w:i/>
          <w:iCs/>
          <w:color w:val="000000"/>
          <w:sz w:val="22"/>
          <w:szCs w:val="22"/>
          <w:lang w:val="pl-PL"/>
        </w:rPr>
      </w:pPr>
      <w:r w:rsidRPr="00A95167">
        <w:rPr>
          <w:rFonts w:asciiTheme="minorHAnsi" w:hAnsiTheme="minorHAnsi" w:cstheme="minorHAnsi"/>
          <w:color w:val="000000"/>
          <w:sz w:val="22"/>
          <w:szCs w:val="22"/>
          <w:lang w:val="pl-PL"/>
        </w:rPr>
        <w:t>oświadcza, że jest</w:t>
      </w:r>
      <w:r w:rsidRPr="00A95167">
        <w:rPr>
          <w:rFonts w:asciiTheme="minorHAnsi" w:hAnsiTheme="minorHAnsi" w:cstheme="minorHAnsi"/>
          <w:b/>
          <w:bCs/>
          <w:color w:val="000000"/>
          <w:sz w:val="22"/>
          <w:szCs w:val="22"/>
          <w:lang w:val="pl-PL"/>
        </w:rPr>
        <w:t>:</w:t>
      </w:r>
    </w:p>
    <w:p w14:paraId="10A12D3D" w14:textId="77777777" w:rsidR="00461DE1" w:rsidRPr="00A95167" w:rsidRDefault="00461DE1" w:rsidP="00461DE1">
      <w:pPr>
        <w:pStyle w:val="Tekstpodstawowy"/>
        <w:tabs>
          <w:tab w:val="clear" w:pos="8789"/>
          <w:tab w:val="right" w:pos="3969"/>
        </w:tabs>
        <w:rPr>
          <w:rFonts w:asciiTheme="minorHAnsi" w:hAnsiTheme="minorHAnsi" w:cstheme="minorHAnsi"/>
          <w:b/>
          <w:bCs/>
          <w:color w:val="000000"/>
          <w:sz w:val="10"/>
          <w:szCs w:val="10"/>
          <w:lang w:val="pl-PL"/>
        </w:rPr>
      </w:pPr>
    </w:p>
    <w:p w14:paraId="1251422C" w14:textId="77777777" w:rsidR="00461DE1" w:rsidRPr="00A95167" w:rsidRDefault="00461DE1" w:rsidP="00461DE1">
      <w:pPr>
        <w:pStyle w:val="Tekstpodstawowy"/>
        <w:tabs>
          <w:tab w:val="clear" w:pos="8789"/>
          <w:tab w:val="right" w:pos="3969"/>
        </w:tabs>
        <w:jc w:val="center"/>
        <w:rPr>
          <w:rFonts w:asciiTheme="minorHAnsi" w:hAnsiTheme="minorHAnsi" w:cstheme="minorHAnsi"/>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BD4A20">
        <w:rPr>
          <w:rFonts w:asciiTheme="minorHAnsi" w:hAnsiTheme="minorHAnsi" w:cstheme="minorHAnsi"/>
          <w:b/>
          <w:sz w:val="24"/>
          <w:szCs w:val="24"/>
          <w:lang w:val="pl-PL"/>
        </w:rPr>
        <w:instrText xml:space="preserve"> FORMCHECKBOX </w:instrText>
      </w:r>
      <w:r w:rsidR="00672474">
        <w:rPr>
          <w:rFonts w:asciiTheme="minorHAnsi" w:hAnsiTheme="minorHAnsi" w:cstheme="minorHAnsi"/>
          <w:b/>
          <w:sz w:val="24"/>
          <w:szCs w:val="24"/>
        </w:rPr>
      </w:r>
      <w:r w:rsidR="00672474">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19126F">
        <w:rPr>
          <w:rFonts w:asciiTheme="minorHAnsi" w:hAnsiTheme="minorHAnsi" w:cstheme="minorHAnsi"/>
          <w:b/>
          <w:sz w:val="24"/>
          <w:szCs w:val="24"/>
          <w:lang w:val="pl-PL"/>
        </w:rPr>
        <w:t xml:space="preserve"> </w:t>
      </w:r>
      <w:proofErr w:type="spellStart"/>
      <w:r w:rsidRPr="00A95167">
        <w:rPr>
          <w:rFonts w:asciiTheme="minorHAnsi" w:hAnsiTheme="minorHAnsi" w:cstheme="minorHAnsi"/>
          <w:b/>
          <w:bCs/>
          <w:color w:val="000000"/>
          <w:sz w:val="22"/>
          <w:szCs w:val="22"/>
          <w:lang w:val="pl-PL"/>
        </w:rPr>
        <w:t>mikroprzedsiębiorcą</w:t>
      </w:r>
      <w:proofErr w:type="spellEnd"/>
      <w:r w:rsidRPr="00A95167">
        <w:rPr>
          <w:rFonts w:asciiTheme="minorHAnsi" w:hAnsiTheme="minorHAnsi" w:cstheme="minorHAnsi"/>
          <w:b/>
          <w:bCs/>
          <w:color w:val="000000"/>
          <w:sz w:val="22"/>
          <w:szCs w:val="22"/>
          <w:lang w:val="pl-PL"/>
        </w:rPr>
        <w:tab/>
      </w:r>
      <w:r w:rsidRPr="00A95167">
        <w:rPr>
          <w:rFonts w:asciiTheme="minorHAnsi" w:hAnsiTheme="minorHAnsi" w:cstheme="minorHAnsi"/>
          <w:color w:val="000000"/>
          <w:sz w:val="22"/>
          <w:szCs w:val="22"/>
          <w:lang w:val="pl-PL"/>
        </w:rPr>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BD4A20">
        <w:rPr>
          <w:rFonts w:asciiTheme="minorHAnsi" w:hAnsiTheme="minorHAnsi" w:cstheme="minorHAnsi"/>
          <w:b/>
          <w:sz w:val="24"/>
          <w:szCs w:val="24"/>
          <w:lang w:val="pl-PL"/>
        </w:rPr>
        <w:instrText xml:space="preserve"> FORMCHECKBOX </w:instrText>
      </w:r>
      <w:r w:rsidR="00672474">
        <w:rPr>
          <w:rFonts w:asciiTheme="minorHAnsi" w:hAnsiTheme="minorHAnsi" w:cstheme="minorHAnsi"/>
          <w:b/>
          <w:sz w:val="24"/>
          <w:szCs w:val="24"/>
        </w:rPr>
      </w:r>
      <w:r w:rsidR="00672474">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19126F">
        <w:rPr>
          <w:rFonts w:asciiTheme="minorHAnsi" w:hAnsiTheme="minorHAnsi" w:cstheme="minorHAnsi"/>
          <w:b/>
          <w:sz w:val="24"/>
          <w:szCs w:val="24"/>
          <w:lang w:val="pl-PL"/>
        </w:rPr>
        <w:t xml:space="preserve"> </w:t>
      </w:r>
      <w:r w:rsidRPr="00A95167">
        <w:rPr>
          <w:rFonts w:asciiTheme="minorHAnsi" w:hAnsiTheme="minorHAnsi" w:cstheme="minorHAnsi"/>
          <w:b/>
          <w:bCs/>
          <w:color w:val="000000"/>
          <w:sz w:val="22"/>
          <w:szCs w:val="22"/>
          <w:lang w:val="pl-PL"/>
        </w:rPr>
        <w:t xml:space="preserve">małym przedsiębiorcą            </w:t>
      </w:r>
      <w:r w:rsidRPr="00A95167">
        <w:rPr>
          <w:rFonts w:asciiTheme="minorHAnsi" w:hAnsiTheme="minorHAnsi" w:cstheme="minorHAnsi"/>
          <w:b/>
          <w:bCs/>
          <w:color w:val="000000"/>
          <w:sz w:val="22"/>
          <w:szCs w:val="22"/>
          <w:lang w:val="pl-PL"/>
        </w:rPr>
        <w:tab/>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BD4A20">
        <w:rPr>
          <w:rFonts w:asciiTheme="minorHAnsi" w:hAnsiTheme="minorHAnsi" w:cstheme="minorHAnsi"/>
          <w:b/>
          <w:sz w:val="24"/>
          <w:szCs w:val="24"/>
          <w:lang w:val="pl-PL"/>
        </w:rPr>
        <w:instrText xml:space="preserve"> FORMCHECKBOX </w:instrText>
      </w:r>
      <w:r w:rsidR="00672474">
        <w:rPr>
          <w:rFonts w:asciiTheme="minorHAnsi" w:hAnsiTheme="minorHAnsi" w:cstheme="minorHAnsi"/>
          <w:b/>
          <w:sz w:val="24"/>
          <w:szCs w:val="24"/>
        </w:rPr>
      </w:r>
      <w:r w:rsidR="00672474">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19126F">
        <w:rPr>
          <w:rFonts w:asciiTheme="minorHAnsi" w:hAnsiTheme="minorHAnsi" w:cstheme="minorHAnsi"/>
          <w:b/>
          <w:sz w:val="24"/>
          <w:szCs w:val="24"/>
          <w:lang w:val="pl-PL"/>
        </w:rPr>
        <w:t xml:space="preserve"> </w:t>
      </w:r>
      <w:r w:rsidRPr="00A95167">
        <w:rPr>
          <w:rFonts w:asciiTheme="minorHAnsi" w:hAnsiTheme="minorHAnsi" w:cstheme="minorHAnsi"/>
          <w:b/>
          <w:bCs/>
          <w:color w:val="000000"/>
          <w:sz w:val="22"/>
          <w:szCs w:val="22"/>
          <w:lang w:val="pl-PL"/>
        </w:rPr>
        <w:t>średnim przedsiębiorcą</w:t>
      </w:r>
    </w:p>
    <w:p w14:paraId="526450A0" w14:textId="77777777" w:rsidR="00461DE1" w:rsidRPr="00A95167" w:rsidRDefault="00461DE1" w:rsidP="00461DE1">
      <w:pPr>
        <w:pStyle w:val="Tekstpodstawowy"/>
        <w:tabs>
          <w:tab w:val="clear" w:pos="8789"/>
          <w:tab w:val="right" w:pos="3969"/>
        </w:tabs>
        <w:jc w:val="left"/>
        <w:rPr>
          <w:rFonts w:asciiTheme="minorHAnsi" w:hAnsiTheme="minorHAnsi" w:cstheme="minorHAnsi"/>
          <w:color w:val="000000"/>
          <w:sz w:val="10"/>
          <w:szCs w:val="10"/>
          <w:lang w:val="pl-PL"/>
        </w:rPr>
      </w:pPr>
    </w:p>
    <w:p w14:paraId="6D75DE44" w14:textId="0013916F" w:rsidR="00461DE1" w:rsidRDefault="00461DE1" w:rsidP="005A4FB8">
      <w:pPr>
        <w:autoSpaceDE w:val="0"/>
        <w:autoSpaceDN w:val="0"/>
        <w:adjustRightInd w:val="0"/>
        <w:spacing w:line="276" w:lineRule="auto"/>
        <w:ind w:left="-142" w:right="-284"/>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spełniającym warunki określone w Załączniku </w:t>
      </w:r>
      <w:r w:rsidR="005A4FB8">
        <w:rPr>
          <w:rFonts w:asciiTheme="minorHAnsi" w:hAnsiTheme="minorHAnsi" w:cstheme="minorHAnsi"/>
          <w:color w:val="000000"/>
          <w:sz w:val="20"/>
          <w:szCs w:val="20"/>
        </w:rPr>
        <w:t>I</w:t>
      </w:r>
      <w:r w:rsidRPr="00A95167">
        <w:rPr>
          <w:rFonts w:asciiTheme="minorHAnsi" w:hAnsiTheme="minorHAnsi" w:cstheme="minorHAnsi"/>
          <w:color w:val="000000"/>
          <w:sz w:val="20"/>
          <w:szCs w:val="20"/>
        </w:rPr>
        <w:t xml:space="preserve"> do rozporządzenia K</w:t>
      </w:r>
      <w:r w:rsidR="002F4A1D" w:rsidRPr="00A95167">
        <w:rPr>
          <w:rFonts w:asciiTheme="minorHAnsi" w:hAnsiTheme="minorHAnsi" w:cstheme="minorHAnsi"/>
          <w:color w:val="000000"/>
          <w:sz w:val="20"/>
          <w:szCs w:val="20"/>
        </w:rPr>
        <w:t xml:space="preserve">omisji (UE) nr 651/2014 z dnia </w:t>
      </w:r>
      <w:r w:rsidRPr="00A95167">
        <w:rPr>
          <w:rFonts w:asciiTheme="minorHAnsi" w:hAnsiTheme="minorHAnsi" w:cstheme="minorHAnsi"/>
          <w:color w:val="000000"/>
          <w:sz w:val="20"/>
          <w:szCs w:val="20"/>
        </w:rPr>
        <w:t>17 czerwca 2014 r. uznającego niektóre rodzaje pomocy za zgodne z rynkiem w</w:t>
      </w:r>
      <w:r w:rsidR="002F4A1D" w:rsidRPr="00A95167">
        <w:rPr>
          <w:rFonts w:asciiTheme="minorHAnsi" w:hAnsiTheme="minorHAnsi" w:cstheme="minorHAnsi"/>
          <w:color w:val="000000"/>
          <w:sz w:val="20"/>
          <w:szCs w:val="20"/>
        </w:rPr>
        <w:t xml:space="preserve">ewnętrznym </w:t>
      </w:r>
      <w:r w:rsidRPr="00A95167">
        <w:rPr>
          <w:rFonts w:asciiTheme="minorHAnsi" w:hAnsiTheme="minorHAnsi" w:cstheme="minorHAnsi"/>
          <w:color w:val="000000"/>
          <w:sz w:val="20"/>
          <w:szCs w:val="20"/>
        </w:rPr>
        <w:t>w zastosowaniu art. 107 i 108 Traktatu</w:t>
      </w:r>
      <w:r w:rsidR="005A4FB8">
        <w:rPr>
          <w:rFonts w:asciiTheme="minorHAnsi" w:hAnsiTheme="minorHAnsi" w:cstheme="minorHAnsi"/>
          <w:color w:val="000000"/>
          <w:sz w:val="20"/>
          <w:szCs w:val="20"/>
        </w:rPr>
        <w:t xml:space="preserve"> </w:t>
      </w:r>
      <w:r w:rsidR="005A4FB8">
        <w:rPr>
          <w:rFonts w:asciiTheme="minorHAnsi" w:hAnsiTheme="minorHAnsi" w:cstheme="minorHAnsi"/>
          <w:color w:val="000000"/>
          <w:sz w:val="20"/>
          <w:szCs w:val="20"/>
        </w:rPr>
        <w:br/>
      </w:r>
      <w:r w:rsidRPr="00A95167">
        <w:rPr>
          <w:rFonts w:asciiTheme="minorHAnsi" w:hAnsiTheme="minorHAnsi" w:cstheme="minorHAnsi"/>
          <w:color w:val="000000"/>
          <w:sz w:val="20"/>
          <w:szCs w:val="20"/>
        </w:rPr>
        <w:t>(Dz. Urz. UE L187 z 26.06.2014 r.).</w:t>
      </w:r>
    </w:p>
    <w:p w14:paraId="7EDB6FA7" w14:textId="77777777" w:rsidR="005A4FB8" w:rsidRDefault="005A4FB8" w:rsidP="00E97F73">
      <w:pPr>
        <w:autoSpaceDE w:val="0"/>
        <w:autoSpaceDN w:val="0"/>
        <w:adjustRightInd w:val="0"/>
        <w:spacing w:line="360" w:lineRule="auto"/>
        <w:ind w:left="-142" w:right="-284"/>
        <w:jc w:val="left"/>
        <w:rPr>
          <w:rFonts w:cs="Calibri"/>
          <w:b/>
          <w:bCs/>
          <w:color w:val="000000"/>
        </w:rPr>
      </w:pPr>
    </w:p>
    <w:p w14:paraId="768D6A90" w14:textId="343F8B0A" w:rsidR="00E97F73" w:rsidRPr="00916483" w:rsidRDefault="00E97F73" w:rsidP="00916483">
      <w:pPr>
        <w:autoSpaceDE w:val="0"/>
        <w:autoSpaceDN w:val="0"/>
        <w:adjustRightInd w:val="0"/>
        <w:spacing w:line="276" w:lineRule="auto"/>
        <w:ind w:left="-142"/>
        <w:rPr>
          <w:b/>
          <w:bCs/>
          <w:color w:val="000000"/>
          <w:sz w:val="20"/>
          <w:szCs w:val="20"/>
        </w:rPr>
      </w:pPr>
      <w:r w:rsidRPr="00916483">
        <w:rPr>
          <w:rFonts w:cs="Calibri"/>
          <w:b/>
          <w:bCs/>
          <w:color w:val="000000"/>
          <w:sz w:val="20"/>
          <w:szCs w:val="20"/>
        </w:rPr>
        <w:t>Oświadczam,    że    zapoznałem się z  „INSTRUKCJA dotycząca wypełniania Oświadczenia o spełnianiu kryteriów MŚP wraz z załącznikami” (</w:t>
      </w:r>
      <w:r w:rsidRPr="00020A4F">
        <w:rPr>
          <w:rFonts w:cs="Calibri"/>
          <w:b/>
          <w:bCs/>
          <w:color w:val="000000"/>
          <w:sz w:val="20"/>
          <w:szCs w:val="20"/>
        </w:rPr>
        <w:t xml:space="preserve">str. </w:t>
      </w:r>
      <w:r w:rsidR="00020A4F" w:rsidRPr="00020A4F">
        <w:rPr>
          <w:rFonts w:cs="Calibri"/>
          <w:b/>
          <w:bCs/>
          <w:color w:val="000000"/>
          <w:sz w:val="20"/>
          <w:szCs w:val="20"/>
        </w:rPr>
        <w:t>16</w:t>
      </w:r>
      <w:r w:rsidR="00020A4F">
        <w:rPr>
          <w:rFonts w:cs="Calibri"/>
          <w:b/>
          <w:bCs/>
          <w:color w:val="000000"/>
          <w:sz w:val="20"/>
          <w:szCs w:val="20"/>
        </w:rPr>
        <w:t>-21</w:t>
      </w:r>
      <w:r w:rsidRPr="00916483">
        <w:rPr>
          <w:rFonts w:cs="Calibri"/>
          <w:b/>
          <w:bCs/>
          <w:color w:val="000000"/>
          <w:sz w:val="20"/>
          <w:szCs w:val="20"/>
        </w:rPr>
        <w:t xml:space="preserve">). </w:t>
      </w:r>
      <w:r w:rsidRPr="00916483">
        <w:rPr>
          <w:sz w:val="20"/>
          <w:szCs w:val="20"/>
        </w:rPr>
        <w:t xml:space="preserve">Rekomendowane jest posłużenie się wyjaśnieniami zawartymi </w:t>
      </w:r>
      <w:r w:rsidR="00916483">
        <w:rPr>
          <w:sz w:val="20"/>
          <w:szCs w:val="20"/>
        </w:rPr>
        <w:br/>
      </w:r>
      <w:r w:rsidRPr="00916483">
        <w:rPr>
          <w:sz w:val="20"/>
          <w:szCs w:val="20"/>
        </w:rPr>
        <w:t xml:space="preserve">w dokumencie „Poradnik dla użytkowników dotyczący definicji MŚP” dostępnym </w:t>
      </w:r>
      <w:r w:rsidR="00916483">
        <w:rPr>
          <w:sz w:val="20"/>
          <w:szCs w:val="20"/>
        </w:rPr>
        <w:br/>
      </w:r>
      <w:r w:rsidRPr="00916483">
        <w:rPr>
          <w:sz w:val="20"/>
          <w:szCs w:val="20"/>
        </w:rPr>
        <w:t>na stronie: </w:t>
      </w:r>
      <w:hyperlink r:id="rId12" w:history="1">
        <w:r w:rsidR="00916483" w:rsidRPr="00916483">
          <w:rPr>
            <w:rStyle w:val="Hipercze"/>
            <w:sz w:val="20"/>
            <w:szCs w:val="20"/>
          </w:rPr>
          <w:t>http://ec.europa.eu/DocsRoom/documents/15582/attachments/1/translations/pl/renditions/pdf</w:t>
        </w:r>
      </w:hyperlink>
    </w:p>
    <w:p w14:paraId="79EE291D" w14:textId="77777777" w:rsidR="00E97F73" w:rsidRPr="00A95167" w:rsidRDefault="00E97F73" w:rsidP="00461DE1">
      <w:pPr>
        <w:autoSpaceDE w:val="0"/>
        <w:autoSpaceDN w:val="0"/>
        <w:adjustRightInd w:val="0"/>
        <w:ind w:left="-142" w:right="-284"/>
        <w:rPr>
          <w:rFonts w:asciiTheme="minorHAnsi" w:hAnsiTheme="minorHAnsi" w:cstheme="minorHAnsi"/>
          <w:color w:val="000000"/>
          <w:sz w:val="20"/>
          <w:szCs w:val="20"/>
        </w:rPr>
      </w:pPr>
    </w:p>
    <w:p w14:paraId="5DDCD63B" w14:textId="77777777" w:rsidR="00461DE1" w:rsidRDefault="00461DE1" w:rsidP="00461DE1">
      <w:pPr>
        <w:autoSpaceDE w:val="0"/>
        <w:autoSpaceDN w:val="0"/>
        <w:adjustRightInd w:val="0"/>
        <w:ind w:left="-142" w:right="-284"/>
        <w:rPr>
          <w:rFonts w:ascii="Arial Narrow" w:hAnsi="Arial Narrow" w:cs="Calibri"/>
          <w:color w:val="000000"/>
        </w:rPr>
      </w:pPr>
    </w:p>
    <w:p w14:paraId="7C137543" w14:textId="77777777" w:rsidR="008E7DF0" w:rsidRPr="00426EA8" w:rsidRDefault="008E7DF0" w:rsidP="00916483">
      <w:pPr>
        <w:autoSpaceDE w:val="0"/>
        <w:autoSpaceDN w:val="0"/>
        <w:adjustRightInd w:val="0"/>
        <w:ind w:right="-284"/>
        <w:rPr>
          <w:rStyle w:val="Odwoanieprzypisudolnego"/>
          <w:rFonts w:ascii="Arial Narrow" w:hAnsi="Arial Narrow" w:cs="Calibri"/>
          <w:color w:val="000000"/>
          <w:vertAlign w:val="baseline"/>
        </w:rPr>
        <w:sectPr w:rsidR="008E7DF0" w:rsidRPr="00426EA8" w:rsidSect="00047C2B">
          <w:headerReference w:type="default" r:id="rId13"/>
          <w:footerReference w:type="default" r:id="rId14"/>
          <w:headerReference w:type="first" r:id="rId15"/>
          <w:footerReference w:type="first" r:id="rId16"/>
          <w:endnotePr>
            <w:numFmt w:val="decimal"/>
          </w:endnotePr>
          <w:pgSz w:w="11906" w:h="16838"/>
          <w:pgMar w:top="1135" w:right="1417" w:bottom="1417" w:left="1417" w:header="0" w:footer="1000" w:gutter="0"/>
          <w:cols w:space="708"/>
          <w:titlePg/>
          <w:docGrid w:linePitch="360"/>
        </w:sectPr>
      </w:pPr>
    </w:p>
    <w:p w14:paraId="118697C2" w14:textId="77777777" w:rsidR="00461DE1" w:rsidRPr="000C66D0" w:rsidRDefault="00461DE1" w:rsidP="00461DE1">
      <w:pPr>
        <w:autoSpaceDE w:val="0"/>
        <w:autoSpaceDN w:val="0"/>
        <w:adjustRightInd w:val="0"/>
        <w:rPr>
          <w:rFonts w:ascii="Arial Narrow" w:hAnsi="Arial Narrow" w:cs="Calibri"/>
          <w:b/>
          <w:bCs/>
          <w:color w:val="000000"/>
          <w:sz w:val="10"/>
          <w:szCs w:val="10"/>
        </w:rPr>
      </w:pPr>
      <w:r w:rsidRPr="00426EA8">
        <w:rPr>
          <w:rFonts w:ascii="Arial Narrow" w:hAnsi="Arial Narrow" w:cs="Calibri"/>
          <w:b/>
          <w:bCs/>
          <w:color w:val="00000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626"/>
        <w:gridCol w:w="2129"/>
        <w:gridCol w:w="139"/>
        <w:gridCol w:w="2271"/>
        <w:gridCol w:w="11"/>
        <w:gridCol w:w="1205"/>
        <w:gridCol w:w="765"/>
      </w:tblGrid>
      <w:tr w:rsidR="00461DE1" w:rsidRPr="00A95167" w14:paraId="780DE7ED" w14:textId="77777777" w:rsidTr="00E218CF">
        <w:trPr>
          <w:cantSplit/>
          <w:trHeight w:val="277"/>
        </w:trPr>
        <w:tc>
          <w:tcPr>
            <w:tcW w:w="9067" w:type="dxa"/>
            <w:gridSpan w:val="8"/>
            <w:shd w:val="clear" w:color="auto" w:fill="F2F2F2"/>
            <w:vAlign w:val="center"/>
          </w:tcPr>
          <w:p w14:paraId="39048347" w14:textId="77777777" w:rsidR="00461DE1" w:rsidRDefault="00461DE1" w:rsidP="005A4FB8">
            <w:pPr>
              <w:tabs>
                <w:tab w:val="left" w:pos="1815"/>
              </w:tabs>
              <w:ind w:left="360" w:hanging="360"/>
              <w:jc w:val="left"/>
              <w:rPr>
                <w:rFonts w:asciiTheme="minorHAnsi" w:hAnsiTheme="minorHAnsi" w:cstheme="minorHAnsi"/>
                <w:b/>
                <w:iCs/>
                <w:color w:val="000000"/>
                <w:sz w:val="20"/>
                <w:szCs w:val="20"/>
              </w:rPr>
            </w:pPr>
            <w:r w:rsidRPr="00A95167">
              <w:rPr>
                <w:rFonts w:asciiTheme="minorHAnsi" w:hAnsiTheme="minorHAnsi" w:cstheme="minorHAnsi"/>
                <w:b/>
                <w:bCs/>
                <w:color w:val="000000"/>
                <w:sz w:val="20"/>
                <w:szCs w:val="20"/>
              </w:rPr>
              <w:t>1.</w:t>
            </w:r>
            <w:r w:rsidRPr="00A95167">
              <w:rPr>
                <w:rFonts w:asciiTheme="minorHAnsi" w:hAnsiTheme="minorHAnsi" w:cstheme="minorHAnsi"/>
                <w:b/>
                <w:iCs/>
                <w:color w:val="000000"/>
                <w:sz w:val="20"/>
                <w:szCs w:val="20"/>
              </w:rPr>
              <w:t xml:space="preserve"> </w:t>
            </w:r>
            <w:r w:rsidR="008E7DF0" w:rsidRPr="00A95167">
              <w:rPr>
                <w:rFonts w:asciiTheme="minorHAnsi" w:hAnsiTheme="minorHAnsi" w:cstheme="minorHAnsi"/>
                <w:b/>
                <w:iCs/>
                <w:color w:val="000000"/>
                <w:sz w:val="20"/>
                <w:szCs w:val="20"/>
              </w:rPr>
              <w:t>NIP Przedsiębiorcy</w:t>
            </w:r>
          </w:p>
          <w:p w14:paraId="7378B03C" w14:textId="055F6DD0" w:rsidR="005A4FB8" w:rsidRPr="00A95167" w:rsidRDefault="005A4FB8" w:rsidP="008E7DF0">
            <w:pPr>
              <w:tabs>
                <w:tab w:val="left" w:pos="1815"/>
              </w:tabs>
              <w:ind w:left="360" w:hanging="360"/>
              <w:rPr>
                <w:rFonts w:asciiTheme="minorHAnsi" w:hAnsiTheme="minorHAnsi" w:cstheme="minorHAnsi"/>
                <w:color w:val="000000"/>
                <w:sz w:val="20"/>
                <w:szCs w:val="20"/>
              </w:rPr>
            </w:pPr>
          </w:p>
        </w:tc>
      </w:tr>
      <w:tr w:rsidR="00461DE1" w:rsidRPr="00A95167" w14:paraId="0BCD34D5" w14:textId="77777777" w:rsidTr="00E218CF">
        <w:trPr>
          <w:cantSplit/>
          <w:trHeight w:val="690"/>
        </w:trPr>
        <w:tc>
          <w:tcPr>
            <w:tcW w:w="9067" w:type="dxa"/>
            <w:gridSpan w:val="8"/>
          </w:tcPr>
          <w:p w14:paraId="4887724C" w14:textId="77777777" w:rsidR="00461DE1" w:rsidRPr="00A95167" w:rsidRDefault="00461DE1" w:rsidP="000F7DAE">
            <w:pPr>
              <w:tabs>
                <w:tab w:val="left" w:pos="1815"/>
              </w:tabs>
              <w:rPr>
                <w:rFonts w:asciiTheme="minorHAnsi" w:hAnsiTheme="minorHAnsi" w:cstheme="minorHAnsi"/>
                <w:b/>
                <w:bCs/>
                <w:color w:val="000000"/>
                <w:sz w:val="20"/>
                <w:szCs w:val="20"/>
              </w:rPr>
            </w:pPr>
          </w:p>
          <w:p w14:paraId="0F38A98D" w14:textId="2FE22ED5" w:rsidR="005A4FB8" w:rsidRPr="00A95167" w:rsidRDefault="005A4FB8" w:rsidP="000F7DAE">
            <w:pPr>
              <w:tabs>
                <w:tab w:val="left" w:pos="1815"/>
              </w:tabs>
              <w:rPr>
                <w:rFonts w:asciiTheme="minorHAnsi" w:hAnsiTheme="minorHAnsi" w:cstheme="minorHAnsi"/>
                <w:b/>
                <w:bCs/>
                <w:color w:val="000000"/>
                <w:sz w:val="20"/>
                <w:szCs w:val="20"/>
              </w:rPr>
            </w:pPr>
          </w:p>
        </w:tc>
      </w:tr>
      <w:tr w:rsidR="00461DE1" w:rsidRPr="00A95167" w14:paraId="026BD6EC" w14:textId="77777777" w:rsidTr="00E218CF">
        <w:trPr>
          <w:trHeight w:val="640"/>
        </w:trPr>
        <w:tc>
          <w:tcPr>
            <w:tcW w:w="4676" w:type="dxa"/>
            <w:gridSpan w:val="3"/>
            <w:shd w:val="clear" w:color="auto" w:fill="F2F2F2"/>
          </w:tcPr>
          <w:p w14:paraId="16FE1F44" w14:textId="77777777" w:rsidR="005A4FB8" w:rsidRDefault="00461DE1" w:rsidP="000F7DAE">
            <w:pPr>
              <w:ind w:left="284" w:hanging="284"/>
              <w:jc w:val="left"/>
              <w:rPr>
                <w:rFonts w:asciiTheme="minorHAnsi" w:hAnsiTheme="minorHAnsi" w:cstheme="minorHAnsi"/>
                <w:color w:val="000000"/>
                <w:sz w:val="20"/>
                <w:szCs w:val="20"/>
              </w:rPr>
            </w:pPr>
            <w:commentRangeStart w:id="1"/>
            <w:r w:rsidRPr="00A95167">
              <w:rPr>
                <w:rFonts w:asciiTheme="minorHAnsi" w:hAnsiTheme="minorHAnsi" w:cstheme="minorHAnsi"/>
                <w:b/>
                <w:bCs/>
                <w:color w:val="000000"/>
                <w:sz w:val="20"/>
                <w:szCs w:val="20"/>
              </w:rPr>
              <w:t>2. Data rozpoczęcia działalności</w:t>
            </w:r>
          </w:p>
          <w:p w14:paraId="5A70821B" w14:textId="176EF6C8" w:rsidR="00461DE1" w:rsidRPr="00A95167" w:rsidRDefault="00461DE1" w:rsidP="000F7DAE">
            <w:pPr>
              <w:ind w:left="284" w:hanging="284"/>
              <w:jc w:val="left"/>
              <w:rPr>
                <w:rFonts w:asciiTheme="minorHAnsi" w:hAnsiTheme="minorHAnsi" w:cstheme="minorHAnsi"/>
                <w:iCs/>
                <w:color w:val="000000"/>
                <w:sz w:val="20"/>
                <w:szCs w:val="20"/>
              </w:rPr>
            </w:pPr>
            <w:r w:rsidRPr="00A95167">
              <w:rPr>
                <w:rFonts w:asciiTheme="minorHAnsi" w:hAnsiTheme="minorHAnsi" w:cstheme="minorHAnsi"/>
                <w:color w:val="000000"/>
                <w:sz w:val="20"/>
                <w:szCs w:val="20"/>
              </w:rPr>
              <w:t>(zgodnie z dokumentem rejestrowym</w:t>
            </w:r>
            <w:r w:rsidRPr="00A95167">
              <w:rPr>
                <w:rFonts w:asciiTheme="minorHAnsi" w:hAnsiTheme="minorHAnsi" w:cstheme="minorHAnsi"/>
                <w:iCs/>
                <w:color w:val="000000"/>
                <w:sz w:val="20"/>
                <w:szCs w:val="20"/>
              </w:rPr>
              <w:t>)</w:t>
            </w:r>
            <w:commentRangeEnd w:id="1"/>
            <w:r w:rsidR="00672474">
              <w:rPr>
                <w:rStyle w:val="Odwoaniedokomentarza"/>
                <w:szCs w:val="20"/>
              </w:rPr>
              <w:commentReference w:id="1"/>
            </w:r>
          </w:p>
        </w:tc>
        <w:tc>
          <w:tcPr>
            <w:tcW w:w="4391" w:type="dxa"/>
            <w:gridSpan w:val="5"/>
          </w:tcPr>
          <w:p w14:paraId="293C1E87" w14:textId="77777777" w:rsidR="00461DE1" w:rsidRPr="00A95167" w:rsidRDefault="00461DE1" w:rsidP="000F7DAE">
            <w:pPr>
              <w:rPr>
                <w:rFonts w:asciiTheme="minorHAnsi" w:hAnsiTheme="minorHAnsi" w:cstheme="minorHAnsi"/>
                <w:color w:val="000000"/>
                <w:sz w:val="20"/>
                <w:szCs w:val="20"/>
              </w:rPr>
            </w:pPr>
          </w:p>
        </w:tc>
      </w:tr>
      <w:tr w:rsidR="00461DE1" w:rsidRPr="00A95167" w14:paraId="496CD6CE" w14:textId="77777777" w:rsidTr="00E218CF">
        <w:trPr>
          <w:trHeight w:val="319"/>
        </w:trPr>
        <w:tc>
          <w:tcPr>
            <w:tcW w:w="9067" w:type="dxa"/>
            <w:gridSpan w:val="8"/>
            <w:shd w:val="clear" w:color="auto" w:fill="F2F2F2"/>
          </w:tcPr>
          <w:p w14:paraId="48F6565C" w14:textId="77777777" w:rsidR="00461DE1"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3.Dane historyczne dot. statusu przedsiębiorcy</w:t>
            </w:r>
          </w:p>
          <w:p w14:paraId="7E20BFD9" w14:textId="2CDD82F9" w:rsidR="005A4FB8" w:rsidRPr="00A95167" w:rsidRDefault="005A4FB8" w:rsidP="000F7DAE">
            <w:pPr>
              <w:rPr>
                <w:rFonts w:asciiTheme="minorHAnsi" w:hAnsiTheme="minorHAnsi" w:cstheme="minorHAnsi"/>
                <w:color w:val="000000"/>
                <w:sz w:val="20"/>
                <w:szCs w:val="20"/>
              </w:rPr>
            </w:pPr>
          </w:p>
        </w:tc>
      </w:tr>
      <w:tr w:rsidR="005A4FB8" w:rsidRPr="00A95167" w14:paraId="51403A48" w14:textId="77777777" w:rsidTr="009C113C">
        <w:tc>
          <w:tcPr>
            <w:tcW w:w="2547" w:type="dxa"/>
            <w:gridSpan w:val="2"/>
            <w:shd w:val="clear" w:color="auto" w:fill="F2F2F2"/>
          </w:tcPr>
          <w:p w14:paraId="6F7967B0" w14:textId="77777777" w:rsidR="005A4FB8" w:rsidRPr="00A95167" w:rsidRDefault="005A4FB8" w:rsidP="009C113C">
            <w:pPr>
              <w:jc w:val="cente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Status przedsiębiorcy</w:t>
            </w:r>
          </w:p>
          <w:p w14:paraId="1F8BB663" w14:textId="77777777" w:rsidR="005A4FB8" w:rsidRPr="00A95167" w:rsidRDefault="005A4FB8" w:rsidP="009C113C">
            <w:pPr>
              <w:jc w:val="center"/>
              <w:rPr>
                <w:rFonts w:asciiTheme="minorHAnsi" w:hAnsiTheme="minorHAnsi" w:cstheme="minorHAnsi"/>
                <w:bCs/>
                <w:color w:val="000000"/>
                <w:sz w:val="20"/>
                <w:szCs w:val="20"/>
              </w:rPr>
            </w:pPr>
            <w:r w:rsidRPr="00A95167">
              <w:rPr>
                <w:rFonts w:asciiTheme="minorHAnsi" w:hAnsiTheme="minorHAnsi" w:cstheme="minorHAnsi"/>
                <w:bCs/>
                <w:sz w:val="20"/>
                <w:szCs w:val="20"/>
                <w:lang w:eastAsia="pl-PL"/>
              </w:rPr>
              <w:t>(n – rok bieżący)</w:t>
            </w:r>
          </w:p>
        </w:tc>
        <w:tc>
          <w:tcPr>
            <w:tcW w:w="2268" w:type="dxa"/>
            <w:gridSpan w:val="2"/>
            <w:shd w:val="clear" w:color="auto" w:fill="F2F2F2"/>
          </w:tcPr>
          <w:p w14:paraId="79A32174" w14:textId="5CD718EC" w:rsidR="005A4FB8" w:rsidRDefault="005A4FB8" w:rsidP="009C113C">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w:t>
            </w:r>
            <w:r>
              <w:rPr>
                <w:rFonts w:asciiTheme="minorHAnsi" w:hAnsiTheme="minorHAnsi" w:cstheme="minorHAnsi"/>
                <w:b/>
                <w:bCs/>
                <w:sz w:val="20"/>
                <w:szCs w:val="20"/>
                <w:lang w:eastAsia="pl-PL"/>
              </w:rPr>
              <w:t>2</w:t>
            </w:r>
          </w:p>
          <w:p w14:paraId="4DE0B9B9" w14:textId="0247565B" w:rsidR="005A4FB8" w:rsidRPr="00A95167" w:rsidRDefault="005A4FB8" w:rsidP="009C113C">
            <w:pPr>
              <w:spacing w:line="240" w:lineRule="atLeast"/>
              <w:jc w:val="center"/>
              <w:rPr>
                <w:rFonts w:asciiTheme="minorHAnsi" w:hAnsiTheme="minorHAnsi" w:cstheme="minorHAnsi"/>
                <w:b/>
                <w:bCs/>
                <w:sz w:val="20"/>
                <w:szCs w:val="20"/>
                <w:lang w:eastAsia="pl-PL"/>
              </w:rPr>
            </w:pPr>
            <w:r>
              <w:rPr>
                <w:rFonts w:cs="Calibri"/>
                <w:b/>
                <w:color w:val="000000"/>
                <w:sz w:val="20"/>
                <w:szCs w:val="20"/>
              </w:rPr>
              <w:lastRenderedPageBreak/>
              <w:t xml:space="preserve">(od </w:t>
            </w:r>
            <w:proofErr w:type="spellStart"/>
            <w:r>
              <w:rPr>
                <w:rFonts w:cs="Calibri"/>
                <w:b/>
                <w:color w:val="000000"/>
                <w:sz w:val="20"/>
                <w:szCs w:val="20"/>
              </w:rPr>
              <w:t>dd.mm.rr</w:t>
            </w:r>
            <w:proofErr w:type="spellEnd"/>
            <w:r>
              <w:rPr>
                <w:rFonts w:cs="Calibri"/>
                <w:b/>
                <w:color w:val="000000"/>
                <w:sz w:val="20"/>
                <w:szCs w:val="20"/>
              </w:rPr>
              <w:t xml:space="preserve"> do </w:t>
            </w:r>
            <w:proofErr w:type="spellStart"/>
            <w:r>
              <w:rPr>
                <w:rFonts w:cs="Calibri"/>
                <w:b/>
                <w:color w:val="000000"/>
                <w:sz w:val="20"/>
                <w:szCs w:val="20"/>
              </w:rPr>
              <w:t>dd.mm.rr</w:t>
            </w:r>
            <w:proofErr w:type="spellEnd"/>
            <w:r>
              <w:rPr>
                <w:rFonts w:cs="Calibri"/>
                <w:b/>
                <w:color w:val="000000"/>
                <w:sz w:val="20"/>
                <w:szCs w:val="20"/>
              </w:rPr>
              <w:t>)</w:t>
            </w:r>
          </w:p>
        </w:tc>
        <w:tc>
          <w:tcPr>
            <w:tcW w:w="2271" w:type="dxa"/>
            <w:shd w:val="clear" w:color="auto" w:fill="F2F2F2"/>
          </w:tcPr>
          <w:p w14:paraId="01329675" w14:textId="77777777" w:rsidR="005A4FB8" w:rsidRDefault="005A4FB8" w:rsidP="009C113C">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lastRenderedPageBreak/>
              <w:t>Stan na n-1</w:t>
            </w:r>
          </w:p>
          <w:p w14:paraId="4141CC2B" w14:textId="7AEB9DF5" w:rsidR="005A4FB8" w:rsidRPr="00A95167" w:rsidRDefault="005A4FB8" w:rsidP="009C113C">
            <w:pPr>
              <w:spacing w:line="240" w:lineRule="atLeast"/>
              <w:jc w:val="center"/>
              <w:rPr>
                <w:rFonts w:asciiTheme="minorHAnsi" w:hAnsiTheme="minorHAnsi" w:cstheme="minorHAnsi"/>
                <w:b/>
                <w:bCs/>
                <w:sz w:val="20"/>
                <w:szCs w:val="20"/>
                <w:lang w:eastAsia="pl-PL"/>
              </w:rPr>
            </w:pPr>
            <w:r>
              <w:rPr>
                <w:rFonts w:cs="Calibri"/>
                <w:b/>
                <w:color w:val="000000"/>
                <w:sz w:val="20"/>
                <w:szCs w:val="20"/>
              </w:rPr>
              <w:lastRenderedPageBreak/>
              <w:t xml:space="preserve">(od </w:t>
            </w:r>
            <w:proofErr w:type="spellStart"/>
            <w:r>
              <w:rPr>
                <w:rFonts w:cs="Calibri"/>
                <w:b/>
                <w:color w:val="000000"/>
                <w:sz w:val="20"/>
                <w:szCs w:val="20"/>
              </w:rPr>
              <w:t>dd.mm.rr</w:t>
            </w:r>
            <w:proofErr w:type="spellEnd"/>
            <w:r>
              <w:rPr>
                <w:rFonts w:cs="Calibri"/>
                <w:b/>
                <w:color w:val="000000"/>
                <w:sz w:val="20"/>
                <w:szCs w:val="20"/>
              </w:rPr>
              <w:t xml:space="preserve"> do </w:t>
            </w:r>
            <w:proofErr w:type="spellStart"/>
            <w:r>
              <w:rPr>
                <w:rFonts w:cs="Calibri"/>
                <w:b/>
                <w:color w:val="000000"/>
                <w:sz w:val="20"/>
                <w:szCs w:val="20"/>
              </w:rPr>
              <w:t>dd.mm.rr</w:t>
            </w:r>
            <w:proofErr w:type="spellEnd"/>
            <w:r>
              <w:rPr>
                <w:rFonts w:cs="Calibri"/>
                <w:b/>
                <w:color w:val="000000"/>
                <w:sz w:val="20"/>
                <w:szCs w:val="20"/>
              </w:rPr>
              <w:t>)</w:t>
            </w:r>
          </w:p>
        </w:tc>
        <w:tc>
          <w:tcPr>
            <w:tcW w:w="1981" w:type="dxa"/>
            <w:gridSpan w:val="3"/>
            <w:shd w:val="clear" w:color="auto" w:fill="F2F2F2"/>
            <w:vAlign w:val="center"/>
          </w:tcPr>
          <w:p w14:paraId="320E0CD8" w14:textId="77777777" w:rsidR="005A4FB8" w:rsidRDefault="005A4FB8" w:rsidP="005A4FB8">
            <w:pPr>
              <w:spacing w:line="240" w:lineRule="atLeast"/>
              <w:jc w:val="center"/>
              <w:rPr>
                <w:rFonts w:cs="Calibri"/>
                <w:b/>
                <w:bCs/>
                <w:color w:val="000000"/>
                <w:sz w:val="18"/>
                <w:szCs w:val="18"/>
              </w:rPr>
            </w:pPr>
            <w:r w:rsidRPr="00A95167">
              <w:rPr>
                <w:rFonts w:asciiTheme="minorHAnsi" w:hAnsiTheme="minorHAnsi" w:cstheme="minorHAnsi"/>
                <w:b/>
                <w:bCs/>
                <w:sz w:val="20"/>
                <w:szCs w:val="20"/>
                <w:lang w:eastAsia="pl-PL"/>
              </w:rPr>
              <w:lastRenderedPageBreak/>
              <w:t xml:space="preserve">Stan aktualny </w:t>
            </w:r>
            <w:r w:rsidRPr="0078033F">
              <w:rPr>
                <w:rFonts w:cs="Calibri"/>
                <w:b/>
                <w:bCs/>
                <w:color w:val="000000"/>
                <w:sz w:val="20"/>
                <w:szCs w:val="20"/>
              </w:rPr>
              <w:t>(na „n”)</w:t>
            </w:r>
            <w:r w:rsidRPr="0078033F">
              <w:rPr>
                <w:rFonts w:cs="Calibri"/>
                <w:b/>
                <w:bCs/>
                <w:color w:val="000000"/>
                <w:sz w:val="20"/>
                <w:szCs w:val="20"/>
              </w:rPr>
              <w:br/>
            </w:r>
            <w:r w:rsidRPr="000D341B">
              <w:rPr>
                <w:rFonts w:cs="Calibri"/>
                <w:b/>
                <w:bCs/>
                <w:color w:val="000000"/>
                <w:sz w:val="18"/>
                <w:szCs w:val="18"/>
              </w:rPr>
              <w:t>(ostatni zatwierdzony rok obrachunkowy)</w:t>
            </w:r>
            <w:r w:rsidRPr="000D341B">
              <w:rPr>
                <w:rStyle w:val="Odwoanieprzypisudolnego"/>
                <w:b/>
                <w:bCs/>
                <w:color w:val="000000"/>
                <w:sz w:val="18"/>
                <w:szCs w:val="18"/>
              </w:rPr>
              <w:footnoteReference w:id="1"/>
            </w:r>
          </w:p>
          <w:p w14:paraId="14425EEC" w14:textId="4408B742" w:rsidR="005A4FB8" w:rsidRPr="00A95167" w:rsidRDefault="005A4FB8" w:rsidP="005A4FB8">
            <w:pPr>
              <w:spacing w:line="240" w:lineRule="atLeast"/>
              <w:jc w:val="center"/>
              <w:rPr>
                <w:rFonts w:asciiTheme="minorHAnsi" w:hAnsiTheme="minorHAnsi" w:cstheme="minorHAnsi"/>
                <w:b/>
                <w:bCs/>
                <w:sz w:val="20"/>
                <w:szCs w:val="20"/>
                <w:lang w:eastAsia="pl-PL"/>
              </w:rPr>
            </w:pPr>
            <w:r>
              <w:rPr>
                <w:rFonts w:cs="Calibri"/>
                <w:b/>
                <w:color w:val="000000"/>
                <w:sz w:val="20"/>
                <w:szCs w:val="20"/>
              </w:rPr>
              <w:lastRenderedPageBreak/>
              <w:t xml:space="preserve">(od </w:t>
            </w:r>
            <w:proofErr w:type="spellStart"/>
            <w:r>
              <w:rPr>
                <w:rFonts w:cs="Calibri"/>
                <w:b/>
                <w:color w:val="000000"/>
                <w:sz w:val="20"/>
                <w:szCs w:val="20"/>
              </w:rPr>
              <w:t>dd.mm.rr</w:t>
            </w:r>
            <w:proofErr w:type="spellEnd"/>
            <w:r>
              <w:rPr>
                <w:rFonts w:cs="Calibri"/>
                <w:b/>
                <w:color w:val="000000"/>
                <w:sz w:val="20"/>
                <w:szCs w:val="20"/>
              </w:rPr>
              <w:t xml:space="preserve"> do </w:t>
            </w:r>
            <w:proofErr w:type="spellStart"/>
            <w:r>
              <w:rPr>
                <w:rFonts w:cs="Calibri"/>
                <w:b/>
                <w:color w:val="000000"/>
                <w:sz w:val="20"/>
                <w:szCs w:val="20"/>
              </w:rPr>
              <w:t>dd.mm.rr</w:t>
            </w:r>
            <w:proofErr w:type="spellEnd"/>
            <w:r>
              <w:rPr>
                <w:rFonts w:cs="Calibri"/>
                <w:b/>
                <w:color w:val="000000"/>
                <w:sz w:val="20"/>
                <w:szCs w:val="20"/>
              </w:rPr>
              <w:t>)</w:t>
            </w:r>
          </w:p>
        </w:tc>
      </w:tr>
      <w:tr w:rsidR="005A4FB8" w:rsidRPr="00A95167" w14:paraId="407D8D4C" w14:textId="77777777" w:rsidTr="00E218CF">
        <w:tc>
          <w:tcPr>
            <w:tcW w:w="2547" w:type="dxa"/>
            <w:gridSpan w:val="2"/>
            <w:shd w:val="clear" w:color="auto" w:fill="F2F2F2"/>
          </w:tcPr>
          <w:p w14:paraId="65A73436" w14:textId="77777777" w:rsidR="005A4FB8" w:rsidRDefault="005A4FB8" w:rsidP="005A4FB8">
            <w:pPr>
              <w:rPr>
                <w:rFonts w:cs="Calibri"/>
                <w:b/>
                <w:bCs/>
                <w:color w:val="000000"/>
                <w:sz w:val="20"/>
                <w:szCs w:val="20"/>
              </w:rPr>
            </w:pPr>
            <w:commentRangeStart w:id="2"/>
            <w:r>
              <w:rPr>
                <w:rFonts w:cs="Calibri"/>
                <w:b/>
                <w:bCs/>
                <w:color w:val="000000"/>
                <w:sz w:val="20"/>
                <w:szCs w:val="20"/>
              </w:rPr>
              <w:lastRenderedPageBreak/>
              <w:t>Okres którego dotyczą dane</w:t>
            </w:r>
            <w:commentRangeEnd w:id="2"/>
            <w:r w:rsidR="00672474">
              <w:rPr>
                <w:rStyle w:val="Odwoaniedokomentarza"/>
                <w:szCs w:val="20"/>
              </w:rPr>
              <w:commentReference w:id="2"/>
            </w:r>
            <w:r>
              <w:rPr>
                <w:rFonts w:cs="Calibri"/>
                <w:b/>
                <w:bCs/>
                <w:color w:val="000000"/>
                <w:sz w:val="20"/>
                <w:szCs w:val="20"/>
              </w:rPr>
              <w:t>:</w:t>
            </w:r>
          </w:p>
          <w:p w14:paraId="0604B178" w14:textId="520A0679" w:rsidR="003D00D6" w:rsidRPr="00A95167" w:rsidRDefault="003D00D6" w:rsidP="005A4FB8">
            <w:pPr>
              <w:rPr>
                <w:rFonts w:asciiTheme="minorHAnsi" w:hAnsiTheme="minorHAnsi" w:cstheme="minorHAnsi"/>
                <w:b/>
                <w:bCs/>
                <w:color w:val="000000"/>
                <w:sz w:val="20"/>
                <w:szCs w:val="20"/>
              </w:rPr>
            </w:pPr>
          </w:p>
        </w:tc>
        <w:tc>
          <w:tcPr>
            <w:tcW w:w="2268" w:type="dxa"/>
            <w:gridSpan w:val="2"/>
          </w:tcPr>
          <w:p w14:paraId="7D18FE17" w14:textId="77777777" w:rsidR="005A4FB8" w:rsidRPr="00A95167" w:rsidRDefault="005A4FB8" w:rsidP="005A4FB8">
            <w:pPr>
              <w:jc w:val="center"/>
              <w:rPr>
                <w:rFonts w:asciiTheme="minorHAnsi" w:hAnsiTheme="minorHAnsi" w:cstheme="minorHAnsi"/>
                <w:b/>
                <w:sz w:val="20"/>
                <w:szCs w:val="20"/>
              </w:rPr>
            </w:pPr>
          </w:p>
        </w:tc>
        <w:tc>
          <w:tcPr>
            <w:tcW w:w="2271" w:type="dxa"/>
          </w:tcPr>
          <w:p w14:paraId="42D8ACB8" w14:textId="77777777" w:rsidR="005A4FB8" w:rsidRPr="00A95167" w:rsidRDefault="005A4FB8" w:rsidP="005A4FB8">
            <w:pPr>
              <w:jc w:val="center"/>
              <w:rPr>
                <w:rFonts w:asciiTheme="minorHAnsi" w:hAnsiTheme="minorHAnsi" w:cstheme="minorHAnsi"/>
                <w:b/>
                <w:sz w:val="20"/>
                <w:szCs w:val="20"/>
              </w:rPr>
            </w:pPr>
          </w:p>
        </w:tc>
        <w:tc>
          <w:tcPr>
            <w:tcW w:w="1981" w:type="dxa"/>
            <w:gridSpan w:val="3"/>
          </w:tcPr>
          <w:p w14:paraId="0D66EC22" w14:textId="77777777" w:rsidR="005A4FB8" w:rsidRPr="00A95167" w:rsidRDefault="005A4FB8" w:rsidP="005A4FB8">
            <w:pPr>
              <w:jc w:val="center"/>
              <w:rPr>
                <w:rFonts w:asciiTheme="minorHAnsi" w:hAnsiTheme="minorHAnsi" w:cstheme="minorHAnsi"/>
                <w:b/>
                <w:sz w:val="20"/>
                <w:szCs w:val="20"/>
              </w:rPr>
            </w:pPr>
          </w:p>
        </w:tc>
      </w:tr>
      <w:tr w:rsidR="005A4FB8" w:rsidRPr="00A95167" w14:paraId="13725109" w14:textId="77777777" w:rsidTr="00E218CF">
        <w:tc>
          <w:tcPr>
            <w:tcW w:w="2547" w:type="dxa"/>
            <w:gridSpan w:val="2"/>
            <w:shd w:val="clear" w:color="auto" w:fill="F2F2F2"/>
          </w:tcPr>
          <w:p w14:paraId="1D174510" w14:textId="3AD89358" w:rsidR="005A4FB8" w:rsidRDefault="00671DB7" w:rsidP="005A4FB8">
            <w:pPr>
              <w:rPr>
                <w:rFonts w:asciiTheme="minorHAnsi" w:hAnsiTheme="minorHAnsi" w:cstheme="minorHAnsi"/>
                <w:b/>
                <w:bCs/>
                <w:color w:val="000000"/>
                <w:sz w:val="20"/>
                <w:szCs w:val="20"/>
              </w:rPr>
            </w:pPr>
            <w:commentRangeStart w:id="3"/>
            <w:proofErr w:type="spellStart"/>
            <w:r>
              <w:rPr>
                <w:rFonts w:asciiTheme="minorHAnsi" w:hAnsiTheme="minorHAnsi" w:cstheme="minorHAnsi"/>
                <w:b/>
                <w:bCs/>
                <w:color w:val="000000"/>
                <w:sz w:val="20"/>
                <w:szCs w:val="20"/>
              </w:rPr>
              <w:t>m</w:t>
            </w:r>
            <w:r w:rsidR="005A4FB8" w:rsidRPr="00A95167">
              <w:rPr>
                <w:rFonts w:asciiTheme="minorHAnsi" w:hAnsiTheme="minorHAnsi" w:cstheme="minorHAnsi"/>
                <w:b/>
                <w:bCs/>
                <w:color w:val="000000"/>
                <w:sz w:val="20"/>
                <w:szCs w:val="20"/>
              </w:rPr>
              <w:t>ikroprzedsiębiorca</w:t>
            </w:r>
            <w:commentRangeEnd w:id="3"/>
            <w:proofErr w:type="spellEnd"/>
            <w:r w:rsidR="00E44B63">
              <w:rPr>
                <w:rStyle w:val="Odwoaniedokomentarza"/>
                <w:szCs w:val="20"/>
              </w:rPr>
              <w:commentReference w:id="3"/>
            </w:r>
          </w:p>
          <w:p w14:paraId="2808BEFD" w14:textId="5A8AE245" w:rsidR="003D00D6" w:rsidRPr="00A95167" w:rsidRDefault="003D00D6" w:rsidP="005A4FB8">
            <w:pPr>
              <w:rPr>
                <w:rFonts w:asciiTheme="minorHAnsi" w:hAnsiTheme="minorHAnsi" w:cstheme="minorHAnsi"/>
                <w:b/>
                <w:bCs/>
                <w:color w:val="000000"/>
                <w:sz w:val="20"/>
                <w:szCs w:val="20"/>
              </w:rPr>
            </w:pPr>
          </w:p>
        </w:tc>
        <w:tc>
          <w:tcPr>
            <w:tcW w:w="2268" w:type="dxa"/>
            <w:gridSpan w:val="2"/>
          </w:tcPr>
          <w:p w14:paraId="7293B9C9" w14:textId="77777777" w:rsidR="005A4FB8" w:rsidRPr="00A95167" w:rsidRDefault="005A4FB8" w:rsidP="005A4FB8">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71" w:type="dxa"/>
          </w:tcPr>
          <w:p w14:paraId="284B57F8"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1" w:type="dxa"/>
            <w:gridSpan w:val="3"/>
          </w:tcPr>
          <w:p w14:paraId="6D7A99FC"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5A4FB8" w:rsidRPr="00A95167" w14:paraId="48C03364" w14:textId="77777777" w:rsidTr="00E218CF">
        <w:tc>
          <w:tcPr>
            <w:tcW w:w="2547" w:type="dxa"/>
            <w:gridSpan w:val="2"/>
            <w:shd w:val="clear" w:color="auto" w:fill="F2F2F2"/>
          </w:tcPr>
          <w:p w14:paraId="4B7A2F52" w14:textId="77777777" w:rsidR="005A4FB8" w:rsidRDefault="005A4FB8" w:rsidP="005A4FB8">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mały przedsiębiorca</w:t>
            </w:r>
          </w:p>
          <w:p w14:paraId="239B7CBF" w14:textId="361E8251" w:rsidR="003D00D6" w:rsidRPr="00A95167" w:rsidRDefault="003D00D6" w:rsidP="005A4FB8">
            <w:pPr>
              <w:rPr>
                <w:rFonts w:asciiTheme="minorHAnsi" w:hAnsiTheme="minorHAnsi" w:cstheme="minorHAnsi"/>
                <w:b/>
                <w:bCs/>
                <w:color w:val="000000"/>
                <w:sz w:val="20"/>
                <w:szCs w:val="20"/>
              </w:rPr>
            </w:pPr>
          </w:p>
        </w:tc>
        <w:tc>
          <w:tcPr>
            <w:tcW w:w="2268" w:type="dxa"/>
            <w:gridSpan w:val="2"/>
          </w:tcPr>
          <w:p w14:paraId="1F0D60E3" w14:textId="77777777" w:rsidR="005A4FB8" w:rsidRPr="00A95167" w:rsidRDefault="005A4FB8" w:rsidP="005A4FB8">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71" w:type="dxa"/>
          </w:tcPr>
          <w:p w14:paraId="5F4AB277"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1" w:type="dxa"/>
            <w:gridSpan w:val="3"/>
          </w:tcPr>
          <w:p w14:paraId="4FAD5C71"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5A4FB8" w:rsidRPr="00A95167" w14:paraId="0D1F2208" w14:textId="77777777" w:rsidTr="00E218CF">
        <w:tc>
          <w:tcPr>
            <w:tcW w:w="2547" w:type="dxa"/>
            <w:gridSpan w:val="2"/>
            <w:shd w:val="clear" w:color="auto" w:fill="F2F2F2"/>
          </w:tcPr>
          <w:p w14:paraId="3A2B4CDB" w14:textId="77777777" w:rsidR="005A4FB8" w:rsidRDefault="005A4FB8" w:rsidP="005A4FB8">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średni przedsiębiorca</w:t>
            </w:r>
          </w:p>
          <w:p w14:paraId="10806317" w14:textId="29764B16" w:rsidR="003D00D6" w:rsidRPr="00A95167" w:rsidRDefault="003D00D6" w:rsidP="005A4FB8">
            <w:pPr>
              <w:rPr>
                <w:rFonts w:asciiTheme="minorHAnsi" w:hAnsiTheme="minorHAnsi" w:cstheme="minorHAnsi"/>
                <w:b/>
                <w:bCs/>
                <w:color w:val="000000"/>
                <w:sz w:val="20"/>
                <w:szCs w:val="20"/>
              </w:rPr>
            </w:pPr>
          </w:p>
        </w:tc>
        <w:tc>
          <w:tcPr>
            <w:tcW w:w="2268" w:type="dxa"/>
            <w:gridSpan w:val="2"/>
          </w:tcPr>
          <w:p w14:paraId="28662214"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71" w:type="dxa"/>
          </w:tcPr>
          <w:p w14:paraId="71361FFF"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1" w:type="dxa"/>
            <w:gridSpan w:val="3"/>
          </w:tcPr>
          <w:p w14:paraId="44766575"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5A4FB8" w:rsidRPr="00A95167" w14:paraId="2FB72107" w14:textId="77777777" w:rsidTr="00E218CF">
        <w:tc>
          <w:tcPr>
            <w:tcW w:w="2547" w:type="dxa"/>
            <w:gridSpan w:val="2"/>
            <w:shd w:val="clear" w:color="auto" w:fill="F2F2F2"/>
          </w:tcPr>
          <w:p w14:paraId="0556A714" w14:textId="77777777" w:rsidR="005A4FB8" w:rsidRDefault="005A4FB8" w:rsidP="005A4FB8">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przedsiębiorca inny niż MŚP</w:t>
            </w:r>
          </w:p>
          <w:p w14:paraId="7E694F4A" w14:textId="3785067C" w:rsidR="003D00D6" w:rsidRPr="00A95167" w:rsidRDefault="003D00D6" w:rsidP="005A4FB8">
            <w:pPr>
              <w:rPr>
                <w:rFonts w:asciiTheme="minorHAnsi" w:hAnsiTheme="minorHAnsi" w:cstheme="minorHAnsi"/>
                <w:b/>
                <w:bCs/>
                <w:color w:val="000000"/>
                <w:sz w:val="20"/>
                <w:szCs w:val="20"/>
              </w:rPr>
            </w:pPr>
          </w:p>
        </w:tc>
        <w:tc>
          <w:tcPr>
            <w:tcW w:w="2268" w:type="dxa"/>
            <w:gridSpan w:val="2"/>
          </w:tcPr>
          <w:p w14:paraId="2913C78A"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71" w:type="dxa"/>
          </w:tcPr>
          <w:p w14:paraId="76DAC422"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1" w:type="dxa"/>
            <w:gridSpan w:val="3"/>
          </w:tcPr>
          <w:p w14:paraId="41A345BC" w14:textId="77777777" w:rsidR="005A4FB8" w:rsidRPr="00A95167" w:rsidRDefault="005A4FB8" w:rsidP="005A4FB8">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5A4FB8" w:rsidRPr="00A95167" w14:paraId="19421A16" w14:textId="77777777" w:rsidTr="00E218CF">
        <w:tc>
          <w:tcPr>
            <w:tcW w:w="9067" w:type="dxa"/>
            <w:gridSpan w:val="8"/>
            <w:shd w:val="clear" w:color="auto" w:fill="F2F2F2"/>
          </w:tcPr>
          <w:p w14:paraId="3AC259CA" w14:textId="77777777" w:rsidR="005A4FB8" w:rsidRPr="006A6286" w:rsidRDefault="005A4FB8" w:rsidP="005A4FB8">
            <w:pPr>
              <w:tabs>
                <w:tab w:val="left" w:pos="5103"/>
              </w:tabs>
              <w:jc w:val="left"/>
              <w:rPr>
                <w:rFonts w:asciiTheme="minorHAnsi" w:hAnsiTheme="minorHAnsi" w:cstheme="minorHAnsi"/>
                <w:color w:val="404040" w:themeColor="text1" w:themeTint="BF"/>
                <w:sz w:val="18"/>
                <w:szCs w:val="18"/>
              </w:rPr>
            </w:pPr>
            <w:r w:rsidRPr="006A6286">
              <w:rPr>
                <w:rStyle w:val="Pogrubienie"/>
                <w:rFonts w:asciiTheme="minorHAnsi" w:hAnsiTheme="minorHAnsi" w:cstheme="minorHAnsi"/>
                <w:color w:val="404040" w:themeColor="text1" w:themeTint="BF"/>
                <w:sz w:val="18"/>
                <w:szCs w:val="18"/>
              </w:rPr>
              <w:t xml:space="preserve">n: </w:t>
            </w:r>
            <w:r w:rsidRPr="006A6286">
              <w:rPr>
                <w:rFonts w:asciiTheme="minorHAnsi" w:hAnsiTheme="minorHAnsi" w:cstheme="minorHAnsi"/>
                <w:color w:val="404040" w:themeColor="text1" w:themeTint="BF"/>
                <w:sz w:val="18"/>
                <w:szCs w:val="18"/>
              </w:rPr>
              <w:t>ostatni zatwierdzony rok obrachunkowy np. 2019</w:t>
            </w:r>
            <w:r w:rsidRPr="006A6286">
              <w:rPr>
                <w:rFonts w:asciiTheme="minorHAnsi" w:hAnsiTheme="minorHAnsi" w:cstheme="minorHAnsi"/>
                <w:color w:val="404040" w:themeColor="text1" w:themeTint="BF"/>
                <w:sz w:val="18"/>
                <w:szCs w:val="18"/>
              </w:rPr>
              <w:br/>
            </w:r>
            <w:r w:rsidRPr="006A6286">
              <w:rPr>
                <w:rStyle w:val="Pogrubienie"/>
                <w:rFonts w:asciiTheme="minorHAnsi" w:hAnsiTheme="minorHAnsi" w:cstheme="minorHAnsi"/>
                <w:color w:val="404040" w:themeColor="text1" w:themeTint="BF"/>
                <w:sz w:val="18"/>
                <w:szCs w:val="18"/>
              </w:rPr>
              <w:t xml:space="preserve">n-1: </w:t>
            </w:r>
            <w:r w:rsidRPr="006A6286">
              <w:rPr>
                <w:rFonts w:asciiTheme="minorHAnsi" w:hAnsiTheme="minorHAnsi" w:cstheme="minorHAnsi"/>
                <w:color w:val="404040" w:themeColor="text1" w:themeTint="BF"/>
                <w:sz w:val="18"/>
                <w:szCs w:val="18"/>
              </w:rPr>
              <w:t>poprzedni zatwierdzony rok obrachunkowy np. 2018</w:t>
            </w:r>
          </w:p>
          <w:p w14:paraId="66E278D3" w14:textId="4CFB6F0D" w:rsidR="005A4FB8" w:rsidRPr="006A6286" w:rsidRDefault="005A4FB8" w:rsidP="005A4FB8">
            <w:pPr>
              <w:pStyle w:val="Tekstpodstawowy"/>
              <w:widowControl w:val="0"/>
              <w:rPr>
                <w:rFonts w:asciiTheme="minorHAnsi" w:hAnsiTheme="minorHAnsi" w:cstheme="minorHAnsi"/>
                <w:b/>
                <w:bCs/>
                <w:color w:val="000000"/>
                <w:lang w:val="pl-PL"/>
              </w:rPr>
            </w:pPr>
            <w:r w:rsidRPr="006A6286">
              <w:rPr>
                <w:rStyle w:val="Pogrubienie"/>
                <w:rFonts w:asciiTheme="minorHAnsi" w:hAnsiTheme="minorHAnsi" w:cstheme="minorHAnsi"/>
                <w:color w:val="404040" w:themeColor="text1" w:themeTint="BF"/>
                <w:sz w:val="18"/>
                <w:szCs w:val="18"/>
                <w:lang w:val="pl-PL"/>
              </w:rPr>
              <w:t xml:space="preserve">n-2: </w:t>
            </w:r>
            <w:r w:rsidRPr="006A6286">
              <w:rPr>
                <w:rFonts w:asciiTheme="minorHAnsi" w:hAnsiTheme="minorHAnsi" w:cstheme="minorHAnsi"/>
                <w:color w:val="404040" w:themeColor="text1" w:themeTint="BF"/>
                <w:sz w:val="18"/>
                <w:szCs w:val="18"/>
                <w:lang w:val="pl-PL"/>
              </w:rPr>
              <w:t>drugi rok wstecz od ostatniego zatwierdzonego roku obrachunkowego np. 2017</w:t>
            </w:r>
          </w:p>
        </w:tc>
      </w:tr>
      <w:tr w:rsidR="005A4FB8" w:rsidRPr="00A95167" w14:paraId="3806620D" w14:textId="77777777" w:rsidTr="00E218CF">
        <w:tc>
          <w:tcPr>
            <w:tcW w:w="9067" w:type="dxa"/>
            <w:gridSpan w:val="8"/>
            <w:shd w:val="clear" w:color="auto" w:fill="F2F2F2"/>
          </w:tcPr>
          <w:p w14:paraId="1F7ADA51" w14:textId="77777777" w:rsidR="005A4FB8" w:rsidRPr="00A95167" w:rsidRDefault="005A4FB8" w:rsidP="005A4FB8">
            <w:pPr>
              <w:pStyle w:val="Tekstpodstawowy"/>
              <w:widowControl w:val="0"/>
              <w:rPr>
                <w:rFonts w:asciiTheme="minorHAnsi" w:hAnsiTheme="minorHAnsi" w:cstheme="minorHAnsi"/>
                <w:lang w:val="pl-PL"/>
              </w:rPr>
            </w:pPr>
            <w:commentRangeStart w:id="4"/>
            <w:r w:rsidRPr="006A6286">
              <w:rPr>
                <w:rFonts w:asciiTheme="minorHAnsi" w:hAnsiTheme="minorHAnsi" w:cstheme="minorHAnsi"/>
                <w:b/>
                <w:bCs/>
                <w:color w:val="000000"/>
                <w:lang w:val="pl-PL"/>
              </w:rPr>
              <w:t xml:space="preserve">Zmiana statusu – opis </w:t>
            </w:r>
            <w:r w:rsidRPr="006A6286">
              <w:rPr>
                <w:rFonts w:asciiTheme="minorHAnsi" w:hAnsiTheme="minorHAnsi" w:cstheme="minorHAnsi"/>
                <w:bCs/>
                <w:i/>
                <w:color w:val="000000"/>
                <w:lang w:val="pl-PL"/>
              </w:rPr>
              <w:t>(jeśli dotyczy):</w:t>
            </w:r>
            <w:r w:rsidRPr="00A95167">
              <w:rPr>
                <w:rFonts w:asciiTheme="minorHAnsi" w:hAnsiTheme="minorHAnsi" w:cstheme="minorHAnsi"/>
                <w:lang w:val="pl-PL"/>
              </w:rPr>
              <w:t xml:space="preserve"> </w:t>
            </w:r>
            <w:commentRangeEnd w:id="4"/>
            <w:r w:rsidR="00672474">
              <w:rPr>
                <w:rStyle w:val="Odwoaniedokomentarza"/>
                <w:rFonts w:ascii="Calibri" w:hAnsi="Calibri"/>
                <w:spacing w:val="0"/>
                <w:lang w:val="pl-PL" w:eastAsia="en-US"/>
              </w:rPr>
              <w:commentReference w:id="4"/>
            </w:r>
          </w:p>
          <w:p w14:paraId="471627EC" w14:textId="77777777" w:rsidR="005A4FB8" w:rsidRPr="00A95167" w:rsidRDefault="005A4FB8" w:rsidP="005A4FB8">
            <w:pPr>
              <w:pStyle w:val="Tekstpodstawowy"/>
              <w:widowControl w:val="0"/>
              <w:rPr>
                <w:rFonts w:asciiTheme="minorHAnsi" w:hAnsiTheme="minorHAnsi" w:cstheme="minorHAnsi"/>
                <w:color w:val="000000"/>
                <w:sz w:val="24"/>
                <w:szCs w:val="24"/>
                <w:lang w:val="pl-PL"/>
              </w:rPr>
            </w:pPr>
            <w:r w:rsidRPr="00A95167">
              <w:rPr>
                <w:rFonts w:asciiTheme="minorHAnsi" w:hAnsiTheme="minorHAnsi" w:cstheme="minorHAns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5A4FB8" w:rsidRPr="00A95167" w14:paraId="7762CF0C" w14:textId="77777777" w:rsidTr="00E218CF">
        <w:trPr>
          <w:trHeight w:val="861"/>
        </w:trPr>
        <w:tc>
          <w:tcPr>
            <w:tcW w:w="9067" w:type="dxa"/>
            <w:gridSpan w:val="8"/>
            <w:shd w:val="clear" w:color="auto" w:fill="FFFFFF"/>
          </w:tcPr>
          <w:p w14:paraId="67EC53FA" w14:textId="77777777" w:rsidR="005A4FB8" w:rsidRPr="00A95167" w:rsidRDefault="005A4FB8" w:rsidP="005A4FB8">
            <w:pPr>
              <w:jc w:val="center"/>
              <w:rPr>
                <w:rFonts w:asciiTheme="minorHAnsi" w:hAnsiTheme="minorHAnsi" w:cstheme="minorHAnsi"/>
                <w:bCs/>
                <w:color w:val="000000"/>
                <w:sz w:val="20"/>
                <w:szCs w:val="20"/>
              </w:rPr>
            </w:pPr>
          </w:p>
          <w:p w14:paraId="0A6E933D" w14:textId="77777777" w:rsidR="005A4FB8" w:rsidRDefault="005A4FB8" w:rsidP="005A4FB8">
            <w:pPr>
              <w:jc w:val="left"/>
              <w:rPr>
                <w:rFonts w:asciiTheme="minorHAnsi" w:hAnsiTheme="minorHAnsi" w:cstheme="minorHAnsi"/>
                <w:bCs/>
                <w:color w:val="000000"/>
                <w:sz w:val="20"/>
                <w:szCs w:val="20"/>
              </w:rPr>
            </w:pPr>
          </w:p>
          <w:p w14:paraId="307C2335" w14:textId="77777777" w:rsidR="003D00D6" w:rsidRDefault="003D00D6" w:rsidP="005A4FB8">
            <w:pPr>
              <w:jc w:val="left"/>
              <w:rPr>
                <w:rFonts w:asciiTheme="minorHAnsi" w:hAnsiTheme="minorHAnsi" w:cstheme="minorHAnsi"/>
                <w:bCs/>
                <w:color w:val="000000"/>
                <w:sz w:val="20"/>
                <w:szCs w:val="20"/>
              </w:rPr>
            </w:pPr>
          </w:p>
          <w:p w14:paraId="59B5DF6B" w14:textId="77777777" w:rsidR="003D00D6" w:rsidRDefault="003D00D6" w:rsidP="005A4FB8">
            <w:pPr>
              <w:jc w:val="left"/>
              <w:rPr>
                <w:rFonts w:asciiTheme="minorHAnsi" w:hAnsiTheme="minorHAnsi" w:cstheme="minorHAnsi"/>
                <w:bCs/>
                <w:color w:val="000000"/>
                <w:sz w:val="20"/>
                <w:szCs w:val="20"/>
              </w:rPr>
            </w:pPr>
          </w:p>
          <w:p w14:paraId="705E940E" w14:textId="255F726F" w:rsidR="003D00D6" w:rsidRPr="00A95167" w:rsidRDefault="003D00D6" w:rsidP="005A4FB8">
            <w:pPr>
              <w:jc w:val="left"/>
              <w:rPr>
                <w:rFonts w:asciiTheme="minorHAnsi" w:hAnsiTheme="minorHAnsi" w:cstheme="minorHAnsi"/>
                <w:bCs/>
                <w:color w:val="000000"/>
                <w:sz w:val="20"/>
                <w:szCs w:val="20"/>
              </w:rPr>
            </w:pPr>
          </w:p>
        </w:tc>
      </w:tr>
      <w:tr w:rsidR="005A4FB8" w:rsidRPr="00A95167" w14:paraId="43CA36B2" w14:textId="77777777" w:rsidTr="00E218CF">
        <w:trPr>
          <w:trHeight w:val="366"/>
        </w:trPr>
        <w:tc>
          <w:tcPr>
            <w:tcW w:w="9067" w:type="dxa"/>
            <w:gridSpan w:val="8"/>
            <w:shd w:val="clear" w:color="auto" w:fill="F2F2F2"/>
          </w:tcPr>
          <w:p w14:paraId="24AE0A34" w14:textId="77777777" w:rsidR="005A4FB8" w:rsidRPr="00A95167" w:rsidRDefault="005A4FB8" w:rsidP="005A4FB8">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4. Typ przedsiębiorstwa:</w:t>
            </w:r>
          </w:p>
        </w:tc>
      </w:tr>
      <w:tr w:rsidR="005A4FB8" w:rsidRPr="00A95167" w14:paraId="03DD1F54" w14:textId="77777777" w:rsidTr="00E218CF">
        <w:trPr>
          <w:trHeight w:val="283"/>
        </w:trPr>
        <w:tc>
          <w:tcPr>
            <w:tcW w:w="7097" w:type="dxa"/>
            <w:gridSpan w:val="6"/>
            <w:shd w:val="clear" w:color="auto" w:fill="F2F2F2"/>
          </w:tcPr>
          <w:p w14:paraId="3FA12148" w14:textId="77777777" w:rsidR="005A4FB8" w:rsidRPr="00A95167" w:rsidRDefault="005A4FB8" w:rsidP="005A4FB8">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4a. </w:t>
            </w:r>
            <w:commentRangeStart w:id="5"/>
            <w:r w:rsidRPr="00A95167">
              <w:rPr>
                <w:rFonts w:asciiTheme="minorHAnsi" w:hAnsiTheme="minorHAnsi" w:cstheme="minorHAnsi"/>
                <w:b/>
                <w:color w:val="000000"/>
                <w:sz w:val="20"/>
                <w:szCs w:val="20"/>
              </w:rPr>
              <w:t>Przedsiębiorstwo samodzielne</w:t>
            </w:r>
            <w:r w:rsidRPr="00A95167">
              <w:rPr>
                <w:rFonts w:asciiTheme="minorHAnsi" w:hAnsiTheme="minorHAnsi" w:cstheme="minorHAnsi"/>
                <w:color w:val="000000"/>
                <w:sz w:val="20"/>
                <w:szCs w:val="20"/>
              </w:rPr>
              <w:t xml:space="preserve"> </w:t>
            </w:r>
            <w:commentRangeEnd w:id="5"/>
            <w:r w:rsidR="00E44B63">
              <w:rPr>
                <w:rStyle w:val="Odwoaniedokomentarza"/>
                <w:szCs w:val="20"/>
              </w:rPr>
              <w:commentReference w:id="5"/>
            </w:r>
            <w:r w:rsidRPr="00A95167">
              <w:rPr>
                <w:rFonts w:asciiTheme="minorHAnsi" w:hAnsiTheme="minorHAnsi" w:cstheme="minorHAnsi"/>
                <w:color w:val="000000"/>
                <w:sz w:val="20"/>
                <w:szCs w:val="20"/>
              </w:rPr>
              <w:t xml:space="preserve">w rozumieniu art. 3 Załącznika I do rozporządzenia Komisji (UE) 651/2014 </w:t>
            </w:r>
          </w:p>
          <w:p w14:paraId="7EB8A9DB" w14:textId="3655582C" w:rsidR="005A4FB8" w:rsidRPr="003D00D6" w:rsidRDefault="005A4FB8" w:rsidP="005A4FB8">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jest samodzielny wypełnia </w:t>
            </w:r>
            <w:r w:rsidRPr="00A95167">
              <w:rPr>
                <w:rFonts w:asciiTheme="minorHAnsi" w:hAnsiTheme="minorHAnsi" w:cstheme="minorHAnsi"/>
                <w:b/>
                <w:color w:val="000000"/>
                <w:sz w:val="20"/>
                <w:szCs w:val="20"/>
              </w:rPr>
              <w:t xml:space="preserve">załącznik </w:t>
            </w:r>
            <w:r>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do Oświadczenia. </w:t>
            </w:r>
          </w:p>
        </w:tc>
        <w:tc>
          <w:tcPr>
            <w:tcW w:w="1205" w:type="dxa"/>
            <w:vAlign w:val="center"/>
          </w:tcPr>
          <w:p w14:paraId="0D594167" w14:textId="77777777" w:rsidR="005A4FB8" w:rsidRPr="00A95167" w:rsidRDefault="005A4FB8" w:rsidP="005A4FB8">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tak</w:t>
            </w:r>
          </w:p>
        </w:tc>
        <w:tc>
          <w:tcPr>
            <w:tcW w:w="765" w:type="dxa"/>
            <w:vAlign w:val="center"/>
          </w:tcPr>
          <w:p w14:paraId="342ED639" w14:textId="77777777" w:rsidR="005A4FB8" w:rsidRPr="00A95167" w:rsidRDefault="005A4FB8" w:rsidP="005A4FB8">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5A4FB8" w:rsidRPr="00A95167" w14:paraId="7F1B2B31" w14:textId="77777777" w:rsidTr="00E218CF">
        <w:trPr>
          <w:trHeight w:val="708"/>
        </w:trPr>
        <w:tc>
          <w:tcPr>
            <w:tcW w:w="7097" w:type="dxa"/>
            <w:gridSpan w:val="6"/>
            <w:shd w:val="clear" w:color="auto" w:fill="F2F2F2"/>
          </w:tcPr>
          <w:p w14:paraId="55078C17" w14:textId="77777777" w:rsidR="005A4FB8" w:rsidRPr="00A95167" w:rsidRDefault="005A4FB8" w:rsidP="005A4FB8">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4b.</w:t>
            </w:r>
            <w:r>
              <w:rPr>
                <w:rFonts w:asciiTheme="minorHAnsi" w:hAnsiTheme="minorHAnsi" w:cstheme="minorHAnsi"/>
                <w:b/>
                <w:bCs/>
                <w:color w:val="000000"/>
                <w:sz w:val="20"/>
                <w:szCs w:val="20"/>
              </w:rPr>
              <w:t xml:space="preserve"> </w:t>
            </w:r>
            <w:commentRangeStart w:id="6"/>
            <w:r w:rsidRPr="00A95167">
              <w:rPr>
                <w:rFonts w:asciiTheme="minorHAnsi" w:hAnsiTheme="minorHAnsi" w:cstheme="minorHAnsi"/>
                <w:b/>
                <w:color w:val="000000"/>
                <w:sz w:val="20"/>
                <w:szCs w:val="20"/>
              </w:rPr>
              <w:t>Przedsiębiorstwo partnerskie</w:t>
            </w:r>
            <w:r w:rsidRPr="00A95167">
              <w:rPr>
                <w:rFonts w:asciiTheme="minorHAnsi" w:hAnsiTheme="minorHAnsi" w:cstheme="minorHAnsi"/>
                <w:color w:val="000000"/>
                <w:sz w:val="20"/>
                <w:szCs w:val="20"/>
              </w:rPr>
              <w:t xml:space="preserve"> </w:t>
            </w:r>
            <w:commentRangeEnd w:id="6"/>
            <w:r w:rsidR="00EB5EFC">
              <w:rPr>
                <w:rStyle w:val="Odwoaniedokomentarza"/>
                <w:szCs w:val="20"/>
              </w:rPr>
              <w:commentReference w:id="6"/>
            </w:r>
            <w:r w:rsidRPr="00A95167">
              <w:rPr>
                <w:rFonts w:asciiTheme="minorHAnsi" w:hAnsiTheme="minorHAnsi" w:cstheme="minorHAnsi"/>
                <w:color w:val="000000"/>
                <w:sz w:val="20"/>
                <w:szCs w:val="20"/>
              </w:rPr>
              <w:t>w rozumieniu art. 3 Załącznika I do rozporządzenia Komisji (UE) Nr 651/2014</w:t>
            </w:r>
          </w:p>
          <w:p w14:paraId="1D963F80" w14:textId="77777777" w:rsidR="005A4FB8" w:rsidRPr="00A95167" w:rsidRDefault="005A4FB8" w:rsidP="005A4FB8">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W przypadku, gdy  Przedsiębiorca nie wpisuje się w definicję przedsiębiorstwa samodzielnego i pozostaje z innym/innymi przedsiębiorcami w relacji przedsiębiorstw partnerskich, w pkt 4</w:t>
            </w:r>
            <w:r w:rsidRPr="00A95167">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wybiera opcję </w:t>
            </w:r>
            <w:r w:rsidRPr="00A95167">
              <w:rPr>
                <w:rFonts w:asciiTheme="minorHAnsi" w:hAnsiTheme="minorHAnsi" w:cstheme="minorHAnsi"/>
                <w:b/>
                <w:color w:val="000000"/>
                <w:sz w:val="20"/>
                <w:szCs w:val="20"/>
              </w:rPr>
              <w:t xml:space="preserve">„nie”, </w:t>
            </w:r>
            <w:r w:rsidRPr="00A95167">
              <w:rPr>
                <w:rFonts w:asciiTheme="minorHAnsi" w:hAnsiTheme="minorHAnsi" w:cstheme="minorHAnsi"/>
                <w:color w:val="000000"/>
                <w:sz w:val="20"/>
                <w:szCs w:val="20"/>
              </w:rPr>
              <w:t xml:space="preserve">natomiast w pkt </w:t>
            </w:r>
            <w:r w:rsidRPr="00A95167">
              <w:rPr>
                <w:rFonts w:asciiTheme="minorHAnsi" w:hAnsiTheme="minorHAnsi" w:cstheme="minorHAnsi"/>
                <w:b/>
                <w:color w:val="000000"/>
                <w:sz w:val="20"/>
                <w:szCs w:val="20"/>
              </w:rPr>
              <w:t>4b</w:t>
            </w:r>
            <w:r w:rsidRPr="00A95167">
              <w:rPr>
                <w:rFonts w:asciiTheme="minorHAnsi" w:hAnsiTheme="minorHAnsi" w:cstheme="minorHAnsi"/>
                <w:color w:val="000000"/>
                <w:sz w:val="20"/>
                <w:szCs w:val="20"/>
              </w:rPr>
              <w:t xml:space="preserve"> 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5B3FAA20" w14:textId="57280BB1" w:rsidR="005A4FB8" w:rsidRPr="00A95167" w:rsidRDefault="005A4FB8" w:rsidP="005A4FB8">
            <w:pPr>
              <w:autoSpaceDE w:val="0"/>
              <w:autoSpaceDN w:val="0"/>
              <w:adjustRightInd w:val="0"/>
              <w:jc w:val="left"/>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Pr>
                <w:rFonts w:asciiTheme="minorHAnsi" w:hAnsiTheme="minorHAnsi" w:cstheme="minorHAnsi"/>
                <w:b/>
                <w:color w:val="000000"/>
                <w:sz w:val="20"/>
                <w:szCs w:val="20"/>
              </w:rPr>
              <w:t>B</w:t>
            </w:r>
            <w:r w:rsidRPr="00A95167">
              <w:rPr>
                <w:rFonts w:asciiTheme="minorHAnsi" w:hAnsiTheme="minorHAnsi" w:cstheme="minorHAnsi"/>
                <w:color w:val="000000"/>
                <w:sz w:val="20"/>
                <w:szCs w:val="20"/>
              </w:rPr>
              <w:t xml:space="preserve"> do Oświadczenia.</w:t>
            </w:r>
          </w:p>
        </w:tc>
        <w:tc>
          <w:tcPr>
            <w:tcW w:w="1205" w:type="dxa"/>
            <w:vAlign w:val="center"/>
          </w:tcPr>
          <w:p w14:paraId="346E83A3" w14:textId="77777777" w:rsidR="005A4FB8" w:rsidRPr="00A95167" w:rsidRDefault="005A4FB8" w:rsidP="005A4FB8">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65" w:type="dxa"/>
            <w:vAlign w:val="center"/>
          </w:tcPr>
          <w:p w14:paraId="0EBCE147" w14:textId="77777777" w:rsidR="005A4FB8" w:rsidRPr="00A95167" w:rsidRDefault="005A4FB8" w:rsidP="005A4FB8">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5A4FB8" w:rsidRPr="00A95167" w14:paraId="3D3469F4" w14:textId="77777777" w:rsidTr="00E218CF">
        <w:trPr>
          <w:trHeight w:val="708"/>
        </w:trPr>
        <w:tc>
          <w:tcPr>
            <w:tcW w:w="7097" w:type="dxa"/>
            <w:gridSpan w:val="6"/>
            <w:shd w:val="clear" w:color="auto" w:fill="F2F2F2"/>
          </w:tcPr>
          <w:p w14:paraId="5055052A" w14:textId="77777777" w:rsidR="005A4FB8" w:rsidRPr="00A95167" w:rsidRDefault="005A4FB8" w:rsidP="005A4FB8">
            <w:pPr>
              <w:autoSpaceDE w:val="0"/>
              <w:autoSpaceDN w:val="0"/>
              <w:adjustRightInd w:val="0"/>
              <w:ind w:left="284" w:hanging="284"/>
              <w:rPr>
                <w:rFonts w:asciiTheme="minorHAnsi" w:hAnsiTheme="minorHAnsi" w:cstheme="minorHAnsi"/>
                <w:b/>
                <w:color w:val="000000"/>
                <w:sz w:val="20"/>
                <w:szCs w:val="20"/>
              </w:rPr>
            </w:pPr>
            <w:r w:rsidRPr="00A95167">
              <w:rPr>
                <w:rFonts w:asciiTheme="minorHAnsi" w:hAnsiTheme="minorHAnsi" w:cstheme="minorHAnsi"/>
                <w:b/>
                <w:bCs/>
                <w:color w:val="000000"/>
                <w:sz w:val="20"/>
                <w:szCs w:val="20"/>
              </w:rPr>
              <w:t>4c</w:t>
            </w:r>
            <w:commentRangeStart w:id="7"/>
            <w:r w:rsidRPr="00A95167">
              <w:rPr>
                <w:rFonts w:asciiTheme="minorHAnsi" w:hAnsiTheme="minorHAnsi" w:cstheme="minorHAnsi"/>
                <w:b/>
                <w:bCs/>
                <w:color w:val="000000"/>
                <w:sz w:val="20"/>
                <w:szCs w:val="20"/>
              </w:rPr>
              <w:t xml:space="preserve">. </w:t>
            </w:r>
            <w:r w:rsidRPr="00A95167">
              <w:rPr>
                <w:rFonts w:asciiTheme="minorHAnsi" w:hAnsiTheme="minorHAnsi" w:cstheme="minorHAnsi"/>
                <w:b/>
                <w:color w:val="000000"/>
                <w:sz w:val="20"/>
                <w:szCs w:val="20"/>
              </w:rPr>
              <w:t xml:space="preserve">Przedsiębiorstwo powiązane </w:t>
            </w:r>
            <w:commentRangeEnd w:id="7"/>
            <w:r w:rsidR="00EB5EFC">
              <w:rPr>
                <w:rStyle w:val="Odwoaniedokomentarza"/>
                <w:szCs w:val="20"/>
              </w:rPr>
              <w:commentReference w:id="7"/>
            </w:r>
            <w:r w:rsidRPr="00A95167">
              <w:rPr>
                <w:rFonts w:asciiTheme="minorHAnsi" w:hAnsiTheme="minorHAnsi" w:cstheme="minorHAnsi"/>
                <w:color w:val="000000"/>
                <w:sz w:val="20"/>
                <w:szCs w:val="20"/>
              </w:rPr>
              <w:t>w rozumieniu art. 3 Załącznika I do rozporządzenia Komisji  (UE) Nr 651/2014.</w:t>
            </w:r>
          </w:p>
          <w:p w14:paraId="68B3FA97" w14:textId="77777777" w:rsidR="005A4FB8" w:rsidRPr="00A95167" w:rsidRDefault="005A4FB8" w:rsidP="005A4FB8">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nie wpisuje się w definicję przedsiębiorstwa samodzielnego i pozostaje z innym/ innymi przedsiębiorcami w relacji przedsiębiorstw powiązanych, w pkt </w:t>
            </w:r>
            <w:r w:rsidRPr="00A95167">
              <w:rPr>
                <w:rFonts w:asciiTheme="minorHAnsi" w:hAnsiTheme="minorHAnsi" w:cstheme="minorHAnsi"/>
                <w:b/>
                <w:color w:val="000000"/>
                <w:sz w:val="20"/>
                <w:szCs w:val="20"/>
              </w:rPr>
              <w:t>4a</w:t>
            </w:r>
            <w:r w:rsidRPr="00A95167">
              <w:rPr>
                <w:rFonts w:asciiTheme="minorHAnsi" w:hAnsiTheme="minorHAnsi" w:cstheme="minorHAnsi"/>
                <w:color w:val="000000"/>
                <w:sz w:val="20"/>
                <w:szCs w:val="20"/>
              </w:rPr>
              <w:t xml:space="preserve"> wybiera opcję „nie”, natomiast w pkt </w:t>
            </w:r>
            <w:r w:rsidRPr="00A95167">
              <w:rPr>
                <w:rFonts w:asciiTheme="minorHAnsi" w:hAnsiTheme="minorHAnsi" w:cstheme="minorHAnsi"/>
                <w:b/>
                <w:color w:val="000000"/>
                <w:sz w:val="20"/>
                <w:szCs w:val="20"/>
              </w:rPr>
              <w:t xml:space="preserve">4c </w:t>
            </w:r>
            <w:r w:rsidRPr="00A95167">
              <w:rPr>
                <w:rFonts w:asciiTheme="minorHAnsi" w:hAnsiTheme="minorHAnsi" w:cstheme="minorHAnsi"/>
                <w:color w:val="000000"/>
                <w:sz w:val="20"/>
                <w:szCs w:val="20"/>
              </w:rPr>
              <w:t xml:space="preserve">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42725E41" w14:textId="3148F692" w:rsidR="005A4FB8" w:rsidRPr="003D00D6" w:rsidRDefault="005A4FB8" w:rsidP="005A4FB8">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Pr>
                <w:rFonts w:asciiTheme="minorHAnsi" w:hAnsiTheme="minorHAnsi" w:cstheme="minorHAnsi"/>
                <w:b/>
                <w:color w:val="000000"/>
                <w:sz w:val="20"/>
                <w:szCs w:val="20"/>
              </w:rPr>
              <w:t>C</w:t>
            </w:r>
            <w:r w:rsidRPr="00A95167">
              <w:rPr>
                <w:rFonts w:asciiTheme="minorHAnsi" w:hAnsiTheme="minorHAnsi" w:cstheme="minorHAnsi"/>
                <w:color w:val="000000"/>
                <w:sz w:val="20"/>
                <w:szCs w:val="20"/>
              </w:rPr>
              <w:t xml:space="preserve"> do Oświadczenia.</w:t>
            </w:r>
          </w:p>
        </w:tc>
        <w:tc>
          <w:tcPr>
            <w:tcW w:w="1205" w:type="dxa"/>
            <w:vAlign w:val="center"/>
          </w:tcPr>
          <w:p w14:paraId="3896C240" w14:textId="77777777" w:rsidR="005A4FB8" w:rsidRPr="00A95167" w:rsidRDefault="005A4FB8" w:rsidP="005A4FB8">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65" w:type="dxa"/>
            <w:vAlign w:val="center"/>
          </w:tcPr>
          <w:p w14:paraId="0AA6D48A" w14:textId="77777777" w:rsidR="005A4FB8" w:rsidRPr="00A95167" w:rsidRDefault="005A4FB8" w:rsidP="005A4FB8">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5A4FB8" w:rsidRPr="00A95167" w14:paraId="6A547E04" w14:textId="77777777" w:rsidTr="00E21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067" w:type="dxa"/>
            <w:gridSpan w:val="8"/>
            <w:tcBorders>
              <w:top w:val="single" w:sz="4" w:space="0" w:color="auto"/>
              <w:left w:val="single" w:sz="4" w:space="0" w:color="auto"/>
              <w:bottom w:val="single" w:sz="4" w:space="0" w:color="auto"/>
              <w:right w:val="single" w:sz="4" w:space="0" w:color="auto"/>
            </w:tcBorders>
          </w:tcPr>
          <w:p w14:paraId="58131774" w14:textId="77777777" w:rsidR="005A4FB8" w:rsidRDefault="005A4FB8" w:rsidP="005A4FB8">
            <w:pPr>
              <w:tabs>
                <w:tab w:val="left" w:pos="5103"/>
              </w:tabs>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5.</w:t>
            </w:r>
            <w:r w:rsidRPr="00A95167">
              <w:rPr>
                <w:rFonts w:asciiTheme="minorHAnsi" w:hAnsiTheme="minorHAnsi" w:cstheme="minorHAnsi"/>
                <w:b/>
                <w:bCs/>
                <w:color w:val="000000"/>
                <w:sz w:val="20"/>
                <w:szCs w:val="20"/>
                <w:vertAlign w:val="subscript"/>
              </w:rPr>
              <w:t xml:space="preserve"> </w:t>
            </w:r>
            <w:r w:rsidRPr="00A95167">
              <w:rPr>
                <w:rFonts w:asciiTheme="minorHAnsi" w:hAnsiTheme="minorHAnsi" w:cstheme="minorHAnsi"/>
                <w:b/>
                <w:bCs/>
                <w:color w:val="000000"/>
                <w:sz w:val="20"/>
                <w:szCs w:val="20"/>
              </w:rPr>
              <w:t xml:space="preserve">Dane Przedsiębiorstwa do określenia statusu MŚP </w:t>
            </w:r>
          </w:p>
          <w:p w14:paraId="00A76FF8" w14:textId="27E00456" w:rsidR="005A4FB8" w:rsidRPr="006A6286" w:rsidRDefault="005A4FB8" w:rsidP="005A4FB8">
            <w:pPr>
              <w:tabs>
                <w:tab w:val="left" w:pos="5103"/>
              </w:tabs>
              <w:rPr>
                <w:rFonts w:cs="Calibri"/>
                <w:b/>
                <w:bCs/>
                <w:sz w:val="20"/>
                <w:szCs w:val="20"/>
              </w:rPr>
            </w:pPr>
            <w:r w:rsidRPr="006A6286">
              <w:rPr>
                <w:rFonts w:cs="Calibri"/>
                <w:b/>
                <w:bCs/>
                <w:color w:val="000000"/>
                <w:sz w:val="20"/>
                <w:szCs w:val="20"/>
              </w:rPr>
              <w:t xml:space="preserve">- W przypadku gdy Przedsiębiorca posiada </w:t>
            </w:r>
            <w:r w:rsidRPr="006A6286">
              <w:rPr>
                <w:rFonts w:cs="Calibri"/>
                <w:b/>
                <w:bCs/>
                <w:color w:val="FF0000"/>
                <w:sz w:val="20"/>
                <w:szCs w:val="20"/>
              </w:rPr>
              <w:t>relacje powiązania i/lub partnerskie</w:t>
            </w:r>
            <w:r w:rsidRPr="006A6286">
              <w:rPr>
                <w:rFonts w:cs="Calibri"/>
                <w:b/>
                <w:bCs/>
                <w:color w:val="000000"/>
                <w:sz w:val="20"/>
                <w:szCs w:val="20"/>
              </w:rPr>
              <w:t xml:space="preserve"> należy podać </w:t>
            </w:r>
            <w:r w:rsidRPr="006A6286">
              <w:rPr>
                <w:rFonts w:cs="Calibri"/>
                <w:b/>
                <w:bCs/>
                <w:color w:val="FF0000"/>
                <w:sz w:val="20"/>
                <w:szCs w:val="20"/>
              </w:rPr>
              <w:t>skumulowane dane</w:t>
            </w:r>
            <w:r w:rsidRPr="006A6286">
              <w:rPr>
                <w:rFonts w:cs="Calibri"/>
                <w:b/>
                <w:bCs/>
                <w:sz w:val="20"/>
                <w:szCs w:val="20"/>
              </w:rPr>
              <w:t xml:space="preserve">. </w:t>
            </w:r>
          </w:p>
          <w:p w14:paraId="1ED19BD8" w14:textId="5BD823F6" w:rsidR="005A4FB8" w:rsidRPr="00A95167" w:rsidRDefault="005A4FB8" w:rsidP="005A4FB8">
            <w:pPr>
              <w:rPr>
                <w:rFonts w:asciiTheme="minorHAnsi" w:hAnsiTheme="minorHAnsi" w:cstheme="minorHAnsi"/>
                <w:color w:val="000000"/>
                <w:sz w:val="20"/>
                <w:szCs w:val="20"/>
              </w:rPr>
            </w:pPr>
            <w:r w:rsidRPr="006A6286">
              <w:rPr>
                <w:rFonts w:cs="Calibri"/>
                <w:b/>
                <w:bCs/>
                <w:sz w:val="20"/>
                <w:szCs w:val="20"/>
              </w:rPr>
              <w:lastRenderedPageBreak/>
              <w:t xml:space="preserve">- W przypadku wystąpienia </w:t>
            </w:r>
            <w:r w:rsidRPr="006A6286">
              <w:rPr>
                <w:rFonts w:cs="Calibri"/>
                <w:b/>
                <w:bCs/>
                <w:color w:val="FF0000"/>
                <w:sz w:val="20"/>
                <w:szCs w:val="20"/>
              </w:rPr>
              <w:t>jednocześnie</w:t>
            </w:r>
            <w:r w:rsidRPr="006A6286">
              <w:rPr>
                <w:rFonts w:cs="Calibri"/>
                <w:b/>
                <w:bCs/>
                <w:sz w:val="20"/>
                <w:szCs w:val="20"/>
              </w:rPr>
              <w:t xml:space="preserve"> relacji partnerskich i powiązanych należy pamiętać</w:t>
            </w:r>
            <w:r w:rsidR="00557471">
              <w:rPr>
                <w:rFonts w:cs="Calibri"/>
                <w:b/>
                <w:bCs/>
                <w:sz w:val="20"/>
                <w:szCs w:val="20"/>
              </w:rPr>
              <w:t>,</w:t>
            </w:r>
            <w:r w:rsidRPr="006A6286">
              <w:rPr>
                <w:rFonts w:cs="Calibri"/>
                <w:b/>
                <w:bCs/>
                <w:sz w:val="20"/>
                <w:szCs w:val="20"/>
              </w:rPr>
              <w:t xml:space="preserve"> iż dane Przedsiębiorstwa aplikującego </w:t>
            </w:r>
            <w:r w:rsidRPr="006A6286">
              <w:rPr>
                <w:rFonts w:cs="Calibri"/>
                <w:b/>
                <w:bCs/>
                <w:color w:val="FF0000"/>
                <w:sz w:val="20"/>
                <w:szCs w:val="20"/>
              </w:rPr>
              <w:t>zlicza się jednokrotnie</w:t>
            </w:r>
            <w:r w:rsidRPr="006A6286">
              <w:rPr>
                <w:rFonts w:cs="Calibri"/>
                <w:b/>
                <w:bCs/>
                <w:color w:val="000000"/>
                <w:sz w:val="20"/>
                <w:szCs w:val="20"/>
              </w:rPr>
              <w:t>.</w:t>
            </w:r>
          </w:p>
        </w:tc>
      </w:tr>
      <w:tr w:rsidR="005A4FB8" w:rsidRPr="00A95167" w14:paraId="5624D4BE" w14:textId="77777777" w:rsidTr="00E21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34368" w14:textId="77777777" w:rsidR="005A4FB8" w:rsidRPr="00A95167" w:rsidRDefault="005A4FB8" w:rsidP="005A4FB8">
            <w:pPr>
              <w:rPr>
                <w:rFonts w:asciiTheme="minorHAnsi" w:hAnsiTheme="minorHAnsi" w:cstheme="minorHAnsi"/>
                <w:bCs/>
                <w:color w:val="000000"/>
                <w:sz w:val="20"/>
                <w:szCs w:val="20"/>
              </w:rPr>
            </w:pPr>
            <w:commentRangeStart w:id="8"/>
            <w:r w:rsidRPr="00A95167">
              <w:rPr>
                <w:rFonts w:asciiTheme="minorHAnsi" w:hAnsiTheme="minorHAnsi" w:cstheme="minorHAnsi"/>
                <w:b/>
                <w:bCs/>
                <w:color w:val="000000"/>
                <w:sz w:val="20"/>
                <w:szCs w:val="20"/>
              </w:rPr>
              <w:lastRenderedPageBreak/>
              <w:t xml:space="preserve">Skumulowane dane do określenia kategorii MŚP Przedsiębiorcy </w:t>
            </w:r>
            <w:commentRangeEnd w:id="8"/>
            <w:r w:rsidR="00F834D2">
              <w:rPr>
                <w:rStyle w:val="Odwoaniedokomentarza"/>
                <w:szCs w:val="20"/>
              </w:rPr>
              <w:commentReference w:id="8"/>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C20C1" w14:textId="77777777" w:rsidR="005A4FB8" w:rsidRDefault="005A4FB8" w:rsidP="005A4FB8">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p w14:paraId="4EEDD275" w14:textId="40BA597E" w:rsidR="005A4FB8" w:rsidRPr="00A95167" w:rsidRDefault="005A4FB8" w:rsidP="005A4FB8">
            <w:pPr>
              <w:spacing w:line="240" w:lineRule="atLeast"/>
              <w:jc w:val="center"/>
              <w:rPr>
                <w:rFonts w:asciiTheme="minorHAnsi" w:hAnsiTheme="minorHAnsi" w:cstheme="minorHAnsi"/>
                <w:b/>
                <w:bCs/>
                <w:sz w:val="20"/>
                <w:szCs w:val="20"/>
                <w:lang w:eastAsia="pl-PL"/>
              </w:rPr>
            </w:pPr>
            <w:r>
              <w:rPr>
                <w:rFonts w:cs="Calibri"/>
                <w:b/>
                <w:color w:val="000000"/>
                <w:sz w:val="20"/>
                <w:szCs w:val="20"/>
              </w:rPr>
              <w:t xml:space="preserve">(od </w:t>
            </w:r>
            <w:proofErr w:type="spellStart"/>
            <w:r>
              <w:rPr>
                <w:rFonts w:cs="Calibri"/>
                <w:b/>
                <w:color w:val="000000"/>
                <w:sz w:val="20"/>
                <w:szCs w:val="20"/>
              </w:rPr>
              <w:t>dd.mm.rr</w:t>
            </w:r>
            <w:proofErr w:type="spellEnd"/>
            <w:r>
              <w:rPr>
                <w:rFonts w:cs="Calibri"/>
                <w:b/>
                <w:color w:val="000000"/>
                <w:sz w:val="20"/>
                <w:szCs w:val="20"/>
              </w:rPr>
              <w:t xml:space="preserve"> do </w:t>
            </w:r>
            <w:proofErr w:type="spellStart"/>
            <w:r>
              <w:rPr>
                <w:rFonts w:cs="Calibri"/>
                <w:b/>
                <w:color w:val="000000"/>
                <w:sz w:val="20"/>
                <w:szCs w:val="20"/>
              </w:rPr>
              <w:t>dd.mm.rr</w:t>
            </w:r>
            <w:proofErr w:type="spellEnd"/>
            <w:r>
              <w:rPr>
                <w:rFonts w:cs="Calibri"/>
                <w:b/>
                <w:color w:val="000000"/>
                <w:sz w:val="20"/>
                <w:szCs w:val="20"/>
              </w:rPr>
              <w:t>)</w:t>
            </w:r>
          </w:p>
        </w:tc>
        <w:tc>
          <w:tcPr>
            <w:tcW w:w="2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4B132" w14:textId="77777777" w:rsidR="005A4FB8" w:rsidRDefault="005A4FB8" w:rsidP="005A4FB8">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p w14:paraId="14AFBF01" w14:textId="426C42A5" w:rsidR="005A4FB8" w:rsidRPr="00A95167" w:rsidRDefault="005A4FB8" w:rsidP="005A4FB8">
            <w:pPr>
              <w:spacing w:line="240" w:lineRule="atLeast"/>
              <w:jc w:val="center"/>
              <w:rPr>
                <w:rFonts w:asciiTheme="minorHAnsi" w:hAnsiTheme="minorHAnsi" w:cstheme="minorHAnsi"/>
                <w:b/>
                <w:bCs/>
                <w:sz w:val="20"/>
                <w:szCs w:val="20"/>
                <w:lang w:eastAsia="pl-PL"/>
              </w:rPr>
            </w:pPr>
            <w:r>
              <w:rPr>
                <w:rFonts w:cs="Calibri"/>
                <w:b/>
                <w:color w:val="000000"/>
                <w:sz w:val="20"/>
                <w:szCs w:val="20"/>
              </w:rPr>
              <w:t xml:space="preserve">(od </w:t>
            </w:r>
            <w:proofErr w:type="spellStart"/>
            <w:r>
              <w:rPr>
                <w:rFonts w:cs="Calibri"/>
                <w:b/>
                <w:color w:val="000000"/>
                <w:sz w:val="20"/>
                <w:szCs w:val="20"/>
              </w:rPr>
              <w:t>dd.mm.rr</w:t>
            </w:r>
            <w:proofErr w:type="spellEnd"/>
            <w:r>
              <w:rPr>
                <w:rFonts w:cs="Calibri"/>
                <w:b/>
                <w:color w:val="000000"/>
                <w:sz w:val="20"/>
                <w:szCs w:val="20"/>
              </w:rPr>
              <w:t xml:space="preserve"> do </w:t>
            </w:r>
            <w:proofErr w:type="spellStart"/>
            <w:r>
              <w:rPr>
                <w:rFonts w:cs="Calibri"/>
                <w:b/>
                <w:color w:val="000000"/>
                <w:sz w:val="20"/>
                <w:szCs w:val="20"/>
              </w:rPr>
              <w:t>dd.mm.rr</w:t>
            </w:r>
            <w:proofErr w:type="spellEnd"/>
            <w:r>
              <w:rPr>
                <w:rFonts w:cs="Calibri"/>
                <w:b/>
                <w:color w:val="000000"/>
                <w:sz w:val="20"/>
                <w:szCs w:val="20"/>
              </w:rPr>
              <w:t>)</w:t>
            </w:r>
          </w:p>
        </w:tc>
        <w:tc>
          <w:tcPr>
            <w:tcW w:w="1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2513B" w14:textId="77777777" w:rsidR="005A4FB8" w:rsidRDefault="005A4FB8" w:rsidP="005A4FB8">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aktualny</w:t>
            </w:r>
          </w:p>
          <w:p w14:paraId="353F3D70" w14:textId="522D5680" w:rsidR="005A4FB8" w:rsidRPr="00A95167" w:rsidRDefault="005A4FB8" w:rsidP="005A4FB8">
            <w:pPr>
              <w:spacing w:line="240" w:lineRule="atLeast"/>
              <w:jc w:val="center"/>
              <w:rPr>
                <w:rFonts w:asciiTheme="minorHAnsi" w:hAnsiTheme="minorHAnsi" w:cstheme="minorHAnsi"/>
                <w:b/>
                <w:bCs/>
                <w:sz w:val="20"/>
                <w:szCs w:val="20"/>
                <w:lang w:eastAsia="pl-PL"/>
              </w:rPr>
            </w:pPr>
            <w:r>
              <w:rPr>
                <w:rFonts w:cs="Calibri"/>
                <w:b/>
                <w:color w:val="000000"/>
                <w:sz w:val="20"/>
                <w:szCs w:val="20"/>
              </w:rPr>
              <w:t xml:space="preserve">(od </w:t>
            </w:r>
            <w:proofErr w:type="spellStart"/>
            <w:r>
              <w:rPr>
                <w:rFonts w:cs="Calibri"/>
                <w:b/>
                <w:color w:val="000000"/>
                <w:sz w:val="20"/>
                <w:szCs w:val="20"/>
              </w:rPr>
              <w:t>dd.mm.rr</w:t>
            </w:r>
            <w:proofErr w:type="spellEnd"/>
            <w:r>
              <w:rPr>
                <w:rFonts w:cs="Calibri"/>
                <w:b/>
                <w:color w:val="000000"/>
                <w:sz w:val="20"/>
                <w:szCs w:val="20"/>
              </w:rPr>
              <w:t xml:space="preserve"> do </w:t>
            </w:r>
            <w:proofErr w:type="spellStart"/>
            <w:r>
              <w:rPr>
                <w:rFonts w:cs="Calibri"/>
                <w:b/>
                <w:color w:val="000000"/>
                <w:sz w:val="20"/>
                <w:szCs w:val="20"/>
              </w:rPr>
              <w:t>dd.mm.rr</w:t>
            </w:r>
            <w:proofErr w:type="spellEnd"/>
            <w:r>
              <w:rPr>
                <w:rFonts w:cs="Calibri"/>
                <w:b/>
                <w:color w:val="000000"/>
                <w:sz w:val="20"/>
                <w:szCs w:val="20"/>
              </w:rPr>
              <w:t>)</w:t>
            </w:r>
          </w:p>
        </w:tc>
      </w:tr>
      <w:tr w:rsidR="005A4FB8" w:rsidRPr="00A95167" w14:paraId="08C7AAA2" w14:textId="77777777" w:rsidTr="00E21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25BCE" w14:textId="77777777" w:rsidR="005A4FB8" w:rsidRPr="00A95167" w:rsidRDefault="005A4FB8" w:rsidP="005A4FB8">
            <w:pPr>
              <w:jc w:val="left"/>
              <w:rPr>
                <w:rFonts w:asciiTheme="minorHAnsi" w:hAnsiTheme="minorHAnsi" w:cstheme="minorHAnsi"/>
                <w:b/>
                <w:bCs/>
                <w:color w:val="000000"/>
                <w:sz w:val="20"/>
                <w:szCs w:val="20"/>
              </w:rPr>
            </w:pPr>
            <w:commentRangeStart w:id="9"/>
            <w:r w:rsidRPr="00A95167">
              <w:rPr>
                <w:rFonts w:asciiTheme="minorHAnsi" w:hAnsiTheme="minorHAnsi" w:cstheme="minorHAnsi"/>
                <w:b/>
                <w:bCs/>
                <w:color w:val="000000"/>
                <w:sz w:val="20"/>
                <w:szCs w:val="20"/>
              </w:rPr>
              <w:t>Okres, którego dotyczą dane</w:t>
            </w:r>
            <w:commentRangeEnd w:id="9"/>
            <w:r w:rsidR="00F673C6">
              <w:rPr>
                <w:rStyle w:val="Odwoaniedokomentarza"/>
                <w:szCs w:val="20"/>
              </w:rPr>
              <w:commentReference w:id="9"/>
            </w:r>
          </w:p>
        </w:tc>
        <w:tc>
          <w:tcPr>
            <w:tcW w:w="2268" w:type="dxa"/>
            <w:gridSpan w:val="2"/>
            <w:tcBorders>
              <w:top w:val="single" w:sz="4" w:space="0" w:color="auto"/>
              <w:left w:val="single" w:sz="4" w:space="0" w:color="auto"/>
              <w:bottom w:val="single" w:sz="4" w:space="0" w:color="auto"/>
              <w:right w:val="single" w:sz="4" w:space="0" w:color="auto"/>
            </w:tcBorders>
          </w:tcPr>
          <w:p w14:paraId="1B88E56D" w14:textId="77777777" w:rsidR="005A4FB8" w:rsidRPr="00A95167" w:rsidRDefault="005A4FB8" w:rsidP="005A4FB8">
            <w:pPr>
              <w:pStyle w:val="Tekstprzypisudolnego"/>
              <w:jc w:val="left"/>
              <w:rPr>
                <w:rFonts w:asciiTheme="minorHAnsi" w:hAnsiTheme="minorHAnsi" w:cstheme="minorHAnsi"/>
                <w:b/>
                <w:color w:val="000000"/>
              </w:rPr>
            </w:pPr>
          </w:p>
        </w:tc>
        <w:tc>
          <w:tcPr>
            <w:tcW w:w="2271" w:type="dxa"/>
            <w:tcBorders>
              <w:top w:val="single" w:sz="4" w:space="0" w:color="auto"/>
              <w:left w:val="single" w:sz="4" w:space="0" w:color="auto"/>
              <w:bottom w:val="single" w:sz="4" w:space="0" w:color="auto"/>
              <w:right w:val="single" w:sz="4" w:space="0" w:color="auto"/>
            </w:tcBorders>
          </w:tcPr>
          <w:p w14:paraId="6DD6362D" w14:textId="77777777" w:rsidR="005A4FB8" w:rsidRPr="00A95167" w:rsidRDefault="005A4FB8" w:rsidP="005A4FB8">
            <w:pPr>
              <w:jc w:val="left"/>
              <w:rPr>
                <w:rFonts w:asciiTheme="minorHAnsi" w:hAnsiTheme="minorHAnsi" w:cstheme="minorHAnsi"/>
                <w:b/>
                <w:color w:val="000000"/>
                <w:sz w:val="20"/>
                <w:szCs w:val="20"/>
              </w:rPr>
            </w:pPr>
          </w:p>
        </w:tc>
        <w:tc>
          <w:tcPr>
            <w:tcW w:w="1981" w:type="dxa"/>
            <w:gridSpan w:val="3"/>
            <w:tcBorders>
              <w:top w:val="single" w:sz="4" w:space="0" w:color="auto"/>
              <w:left w:val="single" w:sz="4" w:space="0" w:color="auto"/>
              <w:bottom w:val="single" w:sz="4" w:space="0" w:color="auto"/>
              <w:right w:val="single" w:sz="4" w:space="0" w:color="auto"/>
            </w:tcBorders>
          </w:tcPr>
          <w:p w14:paraId="4DE9434C" w14:textId="77777777" w:rsidR="005A4FB8" w:rsidRPr="00A95167" w:rsidRDefault="005A4FB8" w:rsidP="005A4FB8">
            <w:pPr>
              <w:pStyle w:val="Tekstpodstawowy2"/>
              <w:spacing w:after="0" w:line="240" w:lineRule="auto"/>
              <w:jc w:val="left"/>
              <w:rPr>
                <w:rFonts w:asciiTheme="minorHAnsi" w:hAnsiTheme="minorHAnsi" w:cstheme="minorHAnsi"/>
                <w:b/>
                <w:bCs/>
                <w:color w:val="000000"/>
                <w:sz w:val="20"/>
                <w:szCs w:val="20"/>
              </w:rPr>
            </w:pPr>
          </w:p>
        </w:tc>
      </w:tr>
      <w:tr w:rsidR="005A4FB8" w:rsidRPr="00A95167" w14:paraId="4CD29DAB" w14:textId="77777777" w:rsidTr="00E21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9AB2B" w14:textId="77777777" w:rsidR="005A4FB8" w:rsidRPr="00A95167" w:rsidRDefault="005A4FB8" w:rsidP="005A4FB8">
            <w:pPr>
              <w:jc w:val="left"/>
              <w:rPr>
                <w:rFonts w:asciiTheme="minorHAnsi" w:hAnsiTheme="minorHAnsi" w:cstheme="minorHAnsi"/>
                <w:b/>
                <w:bCs/>
                <w:color w:val="000000"/>
                <w:sz w:val="20"/>
                <w:szCs w:val="20"/>
              </w:rPr>
            </w:pPr>
            <w:commentRangeStart w:id="10"/>
            <w:r w:rsidRPr="00A95167">
              <w:rPr>
                <w:rFonts w:asciiTheme="minorHAnsi" w:hAnsiTheme="minorHAnsi" w:cstheme="minorHAnsi"/>
                <w:b/>
                <w:bCs/>
                <w:color w:val="000000"/>
                <w:sz w:val="20"/>
                <w:szCs w:val="20"/>
              </w:rPr>
              <w:t>Wielkość zatrudnienia</w:t>
            </w:r>
            <w:commentRangeEnd w:id="10"/>
            <w:r w:rsidR="00F673C6">
              <w:rPr>
                <w:rStyle w:val="Odwoaniedokomentarza"/>
                <w:szCs w:val="20"/>
              </w:rPr>
              <w:commentReference w:id="10"/>
            </w:r>
          </w:p>
        </w:tc>
        <w:tc>
          <w:tcPr>
            <w:tcW w:w="2268" w:type="dxa"/>
            <w:gridSpan w:val="2"/>
            <w:tcBorders>
              <w:top w:val="single" w:sz="4" w:space="0" w:color="auto"/>
              <w:left w:val="single" w:sz="4" w:space="0" w:color="auto"/>
              <w:bottom w:val="single" w:sz="4" w:space="0" w:color="auto"/>
              <w:right w:val="single" w:sz="4" w:space="0" w:color="auto"/>
            </w:tcBorders>
          </w:tcPr>
          <w:p w14:paraId="155871CE" w14:textId="77777777" w:rsidR="005A4FB8" w:rsidRPr="00A95167" w:rsidRDefault="005A4FB8" w:rsidP="005A4FB8">
            <w:pPr>
              <w:jc w:val="left"/>
              <w:rPr>
                <w:rFonts w:asciiTheme="minorHAnsi" w:hAnsiTheme="minorHAnsi" w:cstheme="minorHAnsi"/>
                <w:color w:val="000000"/>
                <w:sz w:val="20"/>
                <w:szCs w:val="20"/>
              </w:rPr>
            </w:pPr>
          </w:p>
        </w:tc>
        <w:tc>
          <w:tcPr>
            <w:tcW w:w="2271" w:type="dxa"/>
            <w:tcBorders>
              <w:top w:val="single" w:sz="4" w:space="0" w:color="auto"/>
              <w:left w:val="single" w:sz="4" w:space="0" w:color="auto"/>
              <w:bottom w:val="single" w:sz="4" w:space="0" w:color="auto"/>
              <w:right w:val="single" w:sz="4" w:space="0" w:color="auto"/>
            </w:tcBorders>
          </w:tcPr>
          <w:p w14:paraId="7D12B5F0" w14:textId="77777777" w:rsidR="005A4FB8" w:rsidRPr="00A95167" w:rsidRDefault="005A4FB8" w:rsidP="005A4FB8">
            <w:pPr>
              <w:jc w:val="left"/>
              <w:rPr>
                <w:rFonts w:asciiTheme="minorHAnsi" w:hAnsiTheme="minorHAnsi" w:cstheme="minorHAnsi"/>
                <w:color w:val="000000"/>
                <w:sz w:val="20"/>
                <w:szCs w:val="20"/>
              </w:rPr>
            </w:pPr>
          </w:p>
        </w:tc>
        <w:tc>
          <w:tcPr>
            <w:tcW w:w="1981" w:type="dxa"/>
            <w:gridSpan w:val="3"/>
            <w:tcBorders>
              <w:top w:val="single" w:sz="4" w:space="0" w:color="auto"/>
              <w:left w:val="single" w:sz="4" w:space="0" w:color="auto"/>
              <w:bottom w:val="single" w:sz="4" w:space="0" w:color="auto"/>
              <w:right w:val="single" w:sz="4" w:space="0" w:color="auto"/>
            </w:tcBorders>
          </w:tcPr>
          <w:p w14:paraId="51DAAAAD" w14:textId="77777777" w:rsidR="005A4FB8" w:rsidRPr="00A95167" w:rsidRDefault="005A4FB8" w:rsidP="005A4FB8">
            <w:pPr>
              <w:jc w:val="left"/>
              <w:rPr>
                <w:rFonts w:asciiTheme="minorHAnsi" w:hAnsiTheme="minorHAnsi" w:cstheme="minorHAnsi"/>
                <w:color w:val="000000"/>
                <w:sz w:val="20"/>
                <w:szCs w:val="20"/>
              </w:rPr>
            </w:pPr>
          </w:p>
        </w:tc>
      </w:tr>
      <w:tr w:rsidR="005A4FB8" w:rsidRPr="00A95167" w14:paraId="1D938CAF" w14:textId="77777777" w:rsidTr="00E21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77566" w14:textId="77777777" w:rsidR="005A4FB8" w:rsidRPr="00A95167" w:rsidRDefault="005A4FB8" w:rsidP="005A4FB8">
            <w:pPr>
              <w:jc w:val="left"/>
              <w:rPr>
                <w:rFonts w:asciiTheme="minorHAnsi" w:hAnsiTheme="minorHAnsi" w:cstheme="minorHAnsi"/>
                <w:color w:val="000000"/>
                <w:sz w:val="20"/>
                <w:szCs w:val="20"/>
              </w:rPr>
            </w:pPr>
            <w:commentRangeStart w:id="11"/>
            <w:r w:rsidRPr="00A95167">
              <w:rPr>
                <w:rFonts w:asciiTheme="minorHAnsi" w:hAnsiTheme="minorHAnsi" w:cstheme="minorHAnsi"/>
                <w:b/>
                <w:bCs/>
                <w:color w:val="000000"/>
                <w:sz w:val="20"/>
                <w:szCs w:val="20"/>
              </w:rPr>
              <w:t>Obroty ze sprzedaży netto</w:t>
            </w:r>
            <w:commentRangeEnd w:id="11"/>
            <w:r w:rsidR="00096A07">
              <w:rPr>
                <w:rStyle w:val="Odwoaniedokomentarza"/>
                <w:szCs w:val="20"/>
              </w:rPr>
              <w:commentReference w:id="11"/>
            </w:r>
          </w:p>
          <w:p w14:paraId="1E5FA073" w14:textId="39439F1E" w:rsidR="005A4FB8" w:rsidRPr="00A95167" w:rsidRDefault="005A4FB8" w:rsidP="005A4FB8">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(EUR)</w:t>
            </w:r>
          </w:p>
        </w:tc>
        <w:tc>
          <w:tcPr>
            <w:tcW w:w="2268" w:type="dxa"/>
            <w:gridSpan w:val="2"/>
            <w:tcBorders>
              <w:top w:val="single" w:sz="4" w:space="0" w:color="auto"/>
              <w:left w:val="single" w:sz="4" w:space="0" w:color="auto"/>
              <w:bottom w:val="single" w:sz="4" w:space="0" w:color="auto"/>
              <w:right w:val="single" w:sz="4" w:space="0" w:color="auto"/>
            </w:tcBorders>
          </w:tcPr>
          <w:p w14:paraId="559B1FD0" w14:textId="77777777" w:rsidR="005A4FB8" w:rsidRPr="00A95167" w:rsidRDefault="005A4FB8" w:rsidP="005A4FB8">
            <w:pPr>
              <w:jc w:val="left"/>
              <w:rPr>
                <w:rFonts w:asciiTheme="minorHAnsi" w:hAnsiTheme="minorHAnsi" w:cstheme="minorHAnsi"/>
                <w:color w:val="000000"/>
                <w:sz w:val="20"/>
                <w:szCs w:val="20"/>
              </w:rPr>
            </w:pPr>
          </w:p>
        </w:tc>
        <w:tc>
          <w:tcPr>
            <w:tcW w:w="2271" w:type="dxa"/>
            <w:tcBorders>
              <w:top w:val="single" w:sz="4" w:space="0" w:color="auto"/>
              <w:left w:val="single" w:sz="4" w:space="0" w:color="auto"/>
              <w:bottom w:val="single" w:sz="4" w:space="0" w:color="auto"/>
              <w:right w:val="single" w:sz="4" w:space="0" w:color="auto"/>
            </w:tcBorders>
          </w:tcPr>
          <w:p w14:paraId="3B2045B4" w14:textId="77777777" w:rsidR="005A4FB8" w:rsidRPr="00A95167" w:rsidRDefault="005A4FB8" w:rsidP="005A4FB8">
            <w:pPr>
              <w:jc w:val="left"/>
              <w:rPr>
                <w:rFonts w:asciiTheme="minorHAnsi" w:hAnsiTheme="minorHAnsi" w:cstheme="minorHAnsi"/>
                <w:color w:val="000000"/>
                <w:sz w:val="20"/>
                <w:szCs w:val="20"/>
              </w:rPr>
            </w:pPr>
          </w:p>
        </w:tc>
        <w:tc>
          <w:tcPr>
            <w:tcW w:w="1981" w:type="dxa"/>
            <w:gridSpan w:val="3"/>
            <w:tcBorders>
              <w:top w:val="single" w:sz="4" w:space="0" w:color="auto"/>
              <w:left w:val="single" w:sz="4" w:space="0" w:color="auto"/>
              <w:bottom w:val="single" w:sz="4" w:space="0" w:color="auto"/>
              <w:right w:val="single" w:sz="4" w:space="0" w:color="auto"/>
            </w:tcBorders>
          </w:tcPr>
          <w:p w14:paraId="601EEDBE" w14:textId="77777777" w:rsidR="005A4FB8" w:rsidRPr="00A95167" w:rsidRDefault="005A4FB8" w:rsidP="005A4FB8">
            <w:pPr>
              <w:jc w:val="left"/>
              <w:rPr>
                <w:rFonts w:asciiTheme="minorHAnsi" w:hAnsiTheme="minorHAnsi" w:cstheme="minorHAnsi"/>
                <w:color w:val="000000"/>
                <w:sz w:val="20"/>
                <w:szCs w:val="20"/>
              </w:rPr>
            </w:pPr>
          </w:p>
        </w:tc>
      </w:tr>
      <w:tr w:rsidR="005A4FB8" w:rsidRPr="00A95167" w14:paraId="1230C45B" w14:textId="77777777" w:rsidTr="00E21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8D650" w14:textId="77777777" w:rsidR="005A4FB8" w:rsidRPr="00A95167" w:rsidRDefault="005A4FB8" w:rsidP="005A4FB8">
            <w:pPr>
              <w:jc w:val="left"/>
              <w:rPr>
                <w:rFonts w:asciiTheme="minorHAnsi" w:hAnsiTheme="minorHAnsi" w:cstheme="minorHAnsi"/>
                <w:b/>
                <w:bCs/>
                <w:color w:val="000000"/>
                <w:sz w:val="20"/>
                <w:szCs w:val="20"/>
              </w:rPr>
            </w:pPr>
            <w:commentRangeStart w:id="12"/>
            <w:r w:rsidRPr="00A95167">
              <w:rPr>
                <w:rFonts w:asciiTheme="minorHAnsi" w:hAnsiTheme="minorHAnsi" w:cstheme="minorHAnsi"/>
                <w:b/>
                <w:bCs/>
                <w:color w:val="000000"/>
                <w:sz w:val="20"/>
                <w:szCs w:val="20"/>
              </w:rPr>
              <w:t>Suma aktywów bilansu</w:t>
            </w:r>
            <w:commentRangeEnd w:id="12"/>
            <w:r w:rsidR="00096A07">
              <w:rPr>
                <w:rStyle w:val="Odwoaniedokomentarza"/>
                <w:szCs w:val="20"/>
              </w:rPr>
              <w:commentReference w:id="12"/>
            </w:r>
          </w:p>
          <w:p w14:paraId="5C929281" w14:textId="723C0C86" w:rsidR="005A4FB8" w:rsidRPr="00A95167" w:rsidRDefault="005A4FB8" w:rsidP="005A4FB8">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(EUR)</w:t>
            </w:r>
          </w:p>
        </w:tc>
        <w:tc>
          <w:tcPr>
            <w:tcW w:w="2268" w:type="dxa"/>
            <w:gridSpan w:val="2"/>
            <w:tcBorders>
              <w:top w:val="single" w:sz="4" w:space="0" w:color="auto"/>
              <w:left w:val="single" w:sz="4" w:space="0" w:color="auto"/>
              <w:bottom w:val="single" w:sz="4" w:space="0" w:color="auto"/>
              <w:right w:val="single" w:sz="4" w:space="0" w:color="auto"/>
            </w:tcBorders>
          </w:tcPr>
          <w:p w14:paraId="7E0B37BA" w14:textId="77777777" w:rsidR="005A4FB8" w:rsidRPr="00A95167" w:rsidRDefault="005A4FB8" w:rsidP="005A4FB8">
            <w:pPr>
              <w:jc w:val="left"/>
              <w:rPr>
                <w:rFonts w:asciiTheme="minorHAnsi" w:hAnsiTheme="minorHAnsi" w:cstheme="minorHAnsi"/>
                <w:color w:val="000000"/>
                <w:sz w:val="20"/>
                <w:szCs w:val="20"/>
              </w:rPr>
            </w:pPr>
          </w:p>
        </w:tc>
        <w:tc>
          <w:tcPr>
            <w:tcW w:w="2271" w:type="dxa"/>
            <w:tcBorders>
              <w:top w:val="single" w:sz="4" w:space="0" w:color="auto"/>
              <w:left w:val="single" w:sz="4" w:space="0" w:color="auto"/>
              <w:bottom w:val="single" w:sz="4" w:space="0" w:color="auto"/>
              <w:right w:val="single" w:sz="4" w:space="0" w:color="auto"/>
            </w:tcBorders>
          </w:tcPr>
          <w:p w14:paraId="0F65C4BF" w14:textId="77777777" w:rsidR="005A4FB8" w:rsidRPr="00A95167" w:rsidRDefault="005A4FB8" w:rsidP="005A4FB8">
            <w:pPr>
              <w:jc w:val="left"/>
              <w:rPr>
                <w:rFonts w:asciiTheme="minorHAnsi" w:hAnsiTheme="minorHAnsi" w:cstheme="minorHAnsi"/>
                <w:color w:val="000000"/>
                <w:sz w:val="20"/>
                <w:szCs w:val="20"/>
              </w:rPr>
            </w:pPr>
          </w:p>
        </w:tc>
        <w:tc>
          <w:tcPr>
            <w:tcW w:w="1981" w:type="dxa"/>
            <w:gridSpan w:val="3"/>
            <w:tcBorders>
              <w:top w:val="single" w:sz="4" w:space="0" w:color="auto"/>
              <w:left w:val="single" w:sz="4" w:space="0" w:color="auto"/>
              <w:bottom w:val="single" w:sz="4" w:space="0" w:color="auto"/>
              <w:right w:val="single" w:sz="4" w:space="0" w:color="auto"/>
            </w:tcBorders>
          </w:tcPr>
          <w:p w14:paraId="4E3995B3" w14:textId="77777777" w:rsidR="005A4FB8" w:rsidRPr="00A95167" w:rsidRDefault="005A4FB8" w:rsidP="005A4FB8">
            <w:pPr>
              <w:jc w:val="left"/>
              <w:rPr>
                <w:rFonts w:asciiTheme="minorHAnsi" w:hAnsiTheme="minorHAnsi" w:cstheme="minorHAnsi"/>
                <w:color w:val="000000"/>
                <w:sz w:val="20"/>
                <w:szCs w:val="20"/>
              </w:rPr>
            </w:pPr>
          </w:p>
        </w:tc>
      </w:tr>
      <w:tr w:rsidR="005A4FB8" w:rsidRPr="00A95167" w14:paraId="486F3631" w14:textId="77777777" w:rsidTr="00E21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97FBE" w14:textId="77777777" w:rsidR="005A4FB8" w:rsidRPr="00A95167" w:rsidRDefault="005A4FB8" w:rsidP="005A4FB8">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Data:</w:t>
            </w:r>
          </w:p>
        </w:tc>
        <w:tc>
          <w:tcPr>
            <w:tcW w:w="1626" w:type="dxa"/>
            <w:tcBorders>
              <w:top w:val="single" w:sz="4" w:space="0" w:color="auto"/>
              <w:left w:val="single" w:sz="4" w:space="0" w:color="auto"/>
              <w:bottom w:val="single" w:sz="4" w:space="0" w:color="auto"/>
              <w:right w:val="single" w:sz="4" w:space="0" w:color="auto"/>
            </w:tcBorders>
            <w:vAlign w:val="center"/>
          </w:tcPr>
          <w:p w14:paraId="5FD68E10" w14:textId="77777777" w:rsidR="005A4FB8" w:rsidRPr="00A95167" w:rsidRDefault="005A4FB8" w:rsidP="005A4FB8">
            <w:pPr>
              <w:jc w:val="left"/>
              <w:rPr>
                <w:rFonts w:asciiTheme="minorHAnsi" w:hAnsiTheme="minorHAnsi" w:cstheme="minorHAnsi"/>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AAE7E4" w14:textId="7C91B1D4" w:rsidR="005A4FB8" w:rsidRPr="003D00D6" w:rsidRDefault="005A4FB8" w:rsidP="005A4FB8">
            <w:pPr>
              <w:jc w:val="left"/>
              <w:rPr>
                <w:rFonts w:ascii="Times New Roman" w:hAnsi="Times New Roman"/>
                <w:sz w:val="20"/>
                <w:szCs w:val="20"/>
                <w:lang w:eastAsia="pl-PL"/>
              </w:rPr>
            </w:pPr>
            <w:r w:rsidRPr="003D00D6">
              <w:rPr>
                <w:rFonts w:cs="Calibri"/>
                <w:b/>
                <w:bCs/>
                <w:color w:val="000000"/>
                <w:sz w:val="20"/>
                <w:szCs w:val="20"/>
              </w:rPr>
              <w:t xml:space="preserve">Podpis/y osoby/osób uprawnionych </w:t>
            </w:r>
            <w:r w:rsidRPr="003D00D6">
              <w:rPr>
                <w:rFonts w:cs="Calibri"/>
                <w:b/>
                <w:bCs/>
                <w:color w:val="000000"/>
                <w:sz w:val="20"/>
                <w:szCs w:val="20"/>
              </w:rPr>
              <w:br/>
              <w:t xml:space="preserve">do reprezentowania Przedsiębiorstwa (podpis/y czytelny/e lub pieczęć/i imienna/e </w:t>
            </w:r>
            <w:r w:rsidR="003D00D6">
              <w:rPr>
                <w:rFonts w:cs="Calibri"/>
                <w:b/>
                <w:bCs/>
                <w:color w:val="000000"/>
                <w:sz w:val="20"/>
                <w:szCs w:val="20"/>
              </w:rPr>
              <w:br/>
            </w:r>
            <w:r w:rsidRPr="003D00D6">
              <w:rPr>
                <w:rFonts w:cs="Calibri"/>
                <w:b/>
                <w:bCs/>
                <w:color w:val="000000"/>
                <w:sz w:val="20"/>
                <w:szCs w:val="20"/>
              </w:rPr>
              <w:t>i parafka/i) oraz pieczęć firmy</w:t>
            </w:r>
            <w:r w:rsidRPr="003D00D6">
              <w:rPr>
                <w:rStyle w:val="Odwoanieprzypisudolnego"/>
                <w:rFonts w:cs="Calibri"/>
                <w:b/>
                <w:bCs/>
                <w:color w:val="000000"/>
                <w:sz w:val="20"/>
                <w:szCs w:val="20"/>
              </w:rPr>
              <w:footnoteReference w:id="2"/>
            </w:r>
            <w:r w:rsidRPr="003D00D6">
              <w:rPr>
                <w:rFonts w:cs="Calibri"/>
                <w:b/>
                <w:bCs/>
                <w:color w:val="000000"/>
                <w:sz w:val="20"/>
                <w:szCs w:val="20"/>
              </w:rPr>
              <w:t>:</w:t>
            </w:r>
            <w:r w:rsidRPr="003D00D6">
              <w:rPr>
                <w:rFonts w:ascii="Times New Roman" w:hAnsi="Times New Roman"/>
                <w:sz w:val="20"/>
                <w:szCs w:val="20"/>
                <w:lang w:eastAsia="pl-PL"/>
              </w:rPr>
              <w:t xml:space="preserve"> </w:t>
            </w:r>
          </w:p>
          <w:p w14:paraId="4514E756" w14:textId="50AED370" w:rsidR="005A4FB8" w:rsidRPr="00A95167" w:rsidRDefault="005A4FB8" w:rsidP="005A4FB8">
            <w:pPr>
              <w:jc w:val="left"/>
              <w:rPr>
                <w:rFonts w:asciiTheme="minorHAnsi" w:hAnsiTheme="minorHAnsi" w:cstheme="minorHAnsi"/>
                <w:b/>
                <w:color w:val="000000"/>
                <w:sz w:val="20"/>
                <w:szCs w:val="20"/>
              </w:rPr>
            </w:pPr>
          </w:p>
        </w:tc>
        <w:tc>
          <w:tcPr>
            <w:tcW w:w="4252" w:type="dxa"/>
            <w:gridSpan w:val="4"/>
            <w:tcBorders>
              <w:top w:val="single" w:sz="4" w:space="0" w:color="auto"/>
              <w:left w:val="single" w:sz="4" w:space="0" w:color="auto"/>
              <w:bottom w:val="single" w:sz="4" w:space="0" w:color="auto"/>
              <w:right w:val="single" w:sz="4" w:space="0" w:color="auto"/>
            </w:tcBorders>
          </w:tcPr>
          <w:p w14:paraId="4DFB9AD2" w14:textId="77777777" w:rsidR="005A4FB8" w:rsidRPr="00A95167" w:rsidRDefault="005A4FB8" w:rsidP="005A4FB8">
            <w:pPr>
              <w:jc w:val="left"/>
              <w:rPr>
                <w:rFonts w:asciiTheme="minorHAnsi" w:hAnsiTheme="minorHAnsi" w:cstheme="minorHAnsi"/>
                <w:b/>
                <w:color w:val="000000"/>
                <w:sz w:val="20"/>
                <w:szCs w:val="20"/>
              </w:rPr>
            </w:pPr>
          </w:p>
        </w:tc>
      </w:tr>
    </w:tbl>
    <w:p w14:paraId="6D7ECFB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4F378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B54129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5A99E0"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25CE1100"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D6EF2AE"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5460FA91"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2779622C"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6B7EF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095D80DC"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25307E"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24C230E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48DC0E8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D26126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89BFC0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21D013"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382FDD"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D90E548"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0C26434F" w14:textId="5E4329C9" w:rsidR="00096A07" w:rsidRDefault="00096A07" w:rsidP="00096A07">
      <w:pPr>
        <w:tabs>
          <w:tab w:val="left" w:pos="5560"/>
        </w:tabs>
        <w:autoSpaceDE w:val="0"/>
        <w:autoSpaceDN w:val="0"/>
        <w:adjustRightInd w:val="0"/>
        <w:jc w:val="left"/>
        <w:rPr>
          <w:rFonts w:asciiTheme="minorHAnsi" w:hAnsiTheme="minorHAnsi" w:cstheme="minorHAnsi"/>
          <w:b/>
          <w:bCs/>
          <w:color w:val="000000"/>
          <w:sz w:val="24"/>
          <w:szCs w:val="24"/>
        </w:rPr>
      </w:pPr>
    </w:p>
    <w:p w14:paraId="32211628" w14:textId="5BE8C6FA" w:rsidR="00461DE1" w:rsidRPr="00DC7FC6" w:rsidRDefault="00C56C18" w:rsidP="002F4A1D">
      <w:pPr>
        <w:autoSpaceDE w:val="0"/>
        <w:autoSpaceDN w:val="0"/>
        <w:adjustRightInd w:val="0"/>
        <w:jc w:val="center"/>
        <w:rPr>
          <w:rFonts w:asciiTheme="minorHAnsi" w:hAnsiTheme="minorHAnsi" w:cstheme="minorHAnsi"/>
          <w:b/>
          <w:bCs/>
          <w:color w:val="000000"/>
        </w:rPr>
      </w:pPr>
      <w:r w:rsidRPr="00096A07">
        <w:rPr>
          <w:rFonts w:asciiTheme="minorHAnsi" w:hAnsiTheme="minorHAnsi" w:cstheme="minorHAnsi"/>
          <w:sz w:val="24"/>
          <w:szCs w:val="24"/>
        </w:rPr>
        <w:br w:type="column"/>
      </w:r>
      <w:r w:rsidR="00461DE1" w:rsidRPr="00DC7FC6">
        <w:rPr>
          <w:rFonts w:asciiTheme="minorHAnsi" w:hAnsiTheme="minorHAnsi" w:cstheme="minorHAnsi"/>
          <w:b/>
          <w:bCs/>
          <w:color w:val="000000"/>
          <w:sz w:val="24"/>
          <w:szCs w:val="24"/>
        </w:rPr>
        <w:lastRenderedPageBreak/>
        <w:t>ZAŁĄCZNIK</w:t>
      </w:r>
      <w:r w:rsidR="00D74734">
        <w:rPr>
          <w:rFonts w:asciiTheme="minorHAnsi" w:hAnsiTheme="minorHAnsi" w:cstheme="minorHAnsi"/>
          <w:b/>
          <w:bCs/>
          <w:color w:val="000000"/>
          <w:sz w:val="24"/>
          <w:szCs w:val="24"/>
        </w:rPr>
        <w:t xml:space="preserve"> A</w:t>
      </w:r>
      <w:r w:rsidR="00461DE1" w:rsidRPr="00DC7FC6">
        <w:rPr>
          <w:rFonts w:asciiTheme="minorHAnsi" w:hAnsiTheme="minorHAnsi" w:cstheme="minorHAnsi"/>
          <w:b/>
          <w:bCs/>
          <w:color w:val="000000"/>
        </w:rPr>
        <w:t xml:space="preserve"> DO OŚWIADCZENIA O SPEŁNIANIU KRYTERIÓW MŚP</w:t>
      </w:r>
    </w:p>
    <w:p w14:paraId="3A5BC79C"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 xml:space="preserve">  INFORMACJE PRZEDSTAWIANE PRZ</w:t>
      </w:r>
      <w:r w:rsidR="002F4A1D" w:rsidRPr="00DC7FC6">
        <w:rPr>
          <w:rFonts w:asciiTheme="minorHAnsi" w:hAnsiTheme="minorHAnsi" w:cstheme="minorHAnsi"/>
          <w:b/>
          <w:bCs/>
          <w:color w:val="000000"/>
        </w:rPr>
        <w:t>EZ PRZEDSIĘBIORSTWO SAMODZIELNE</w:t>
      </w:r>
    </w:p>
    <w:p w14:paraId="6E0585A9"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78"/>
        <w:gridCol w:w="60"/>
        <w:gridCol w:w="69"/>
        <w:gridCol w:w="1702"/>
        <w:gridCol w:w="2409"/>
        <w:gridCol w:w="1134"/>
        <w:gridCol w:w="1577"/>
        <w:gridCol w:w="1825"/>
      </w:tblGrid>
      <w:tr w:rsidR="00461DE1" w:rsidRPr="00DC7FC6" w14:paraId="5405EB82" w14:textId="77777777" w:rsidTr="000F7DAE">
        <w:trPr>
          <w:trHeight w:val="610"/>
        </w:trPr>
        <w:tc>
          <w:tcPr>
            <w:tcW w:w="9781" w:type="dxa"/>
            <w:gridSpan w:val="9"/>
            <w:shd w:val="clear" w:color="auto" w:fill="F2F2F2"/>
          </w:tcPr>
          <w:p w14:paraId="64E58400" w14:textId="77777777" w:rsidR="00461DE1" w:rsidRPr="006A6286" w:rsidRDefault="00461DE1" w:rsidP="000F7DAE">
            <w:pPr>
              <w:numPr>
                <w:ilvl w:val="0"/>
                <w:numId w:val="2"/>
              </w:numPr>
              <w:ind w:left="356" w:hanging="356"/>
              <w:jc w:val="left"/>
              <w:rPr>
                <w:rFonts w:asciiTheme="minorHAnsi" w:hAnsiTheme="minorHAnsi" w:cstheme="minorHAnsi"/>
                <w:b/>
                <w:bCs/>
                <w:color w:val="000000"/>
                <w:sz w:val="20"/>
                <w:szCs w:val="20"/>
              </w:rPr>
            </w:pPr>
            <w:r w:rsidRPr="006A6286">
              <w:rPr>
                <w:rFonts w:asciiTheme="minorHAnsi" w:hAnsiTheme="minorHAnsi" w:cstheme="minorHAnsi"/>
                <w:b/>
                <w:bCs/>
                <w:color w:val="000000"/>
                <w:sz w:val="20"/>
                <w:szCs w:val="20"/>
              </w:rPr>
              <w:t xml:space="preserve">Czy którakolwiek z poniższych relacji zachodzi pomiędzy Państwa przedsiębiorstwem a innym podmiotem na podstawie umowy, porozumienia lub uzgodnienia z podmiotami </w:t>
            </w:r>
            <w:commentRangeStart w:id="13"/>
            <w:r w:rsidRPr="006A6286">
              <w:rPr>
                <w:rFonts w:asciiTheme="minorHAnsi" w:hAnsiTheme="minorHAnsi" w:cstheme="minorHAnsi"/>
                <w:b/>
                <w:bCs/>
                <w:color w:val="000000"/>
                <w:sz w:val="20"/>
                <w:szCs w:val="20"/>
              </w:rPr>
              <w:t>trzecimi</w:t>
            </w:r>
            <w:commentRangeEnd w:id="13"/>
            <w:r w:rsidR="00096A07">
              <w:rPr>
                <w:rStyle w:val="Odwoaniedokomentarza"/>
                <w:szCs w:val="20"/>
              </w:rPr>
              <w:commentReference w:id="13"/>
            </w:r>
            <w:r w:rsidRPr="006A6286">
              <w:rPr>
                <w:rFonts w:asciiTheme="minorHAnsi" w:hAnsiTheme="minorHAnsi" w:cstheme="minorHAnsi"/>
                <w:b/>
                <w:bCs/>
                <w:color w:val="000000"/>
                <w:sz w:val="20"/>
                <w:szCs w:val="20"/>
              </w:rPr>
              <w:t>?</w:t>
            </w:r>
          </w:p>
        </w:tc>
      </w:tr>
      <w:tr w:rsidR="00461DE1" w:rsidRPr="00DC7FC6" w14:paraId="6D2675BA" w14:textId="77777777" w:rsidTr="000F7DAE">
        <w:trPr>
          <w:trHeight w:val="460"/>
        </w:trPr>
        <w:tc>
          <w:tcPr>
            <w:tcW w:w="6379" w:type="dxa"/>
            <w:gridSpan w:val="7"/>
            <w:shd w:val="clear" w:color="auto" w:fill="F2F2F2"/>
          </w:tcPr>
          <w:p w14:paraId="0228CF92" w14:textId="73243FC1" w:rsidR="00461DE1" w:rsidRPr="006A6286" w:rsidRDefault="00461DE1" w:rsidP="000F7DAE">
            <w:pPr>
              <w:ind w:left="356" w:hanging="356"/>
              <w:jc w:val="left"/>
              <w:rPr>
                <w:rFonts w:asciiTheme="minorHAnsi" w:hAnsiTheme="minorHAnsi" w:cstheme="minorHAnsi"/>
                <w:bCs/>
                <w:color w:val="000000"/>
                <w:sz w:val="20"/>
                <w:szCs w:val="20"/>
              </w:rPr>
            </w:pPr>
            <w:r w:rsidRPr="006A6286">
              <w:rPr>
                <w:rFonts w:asciiTheme="minorHAnsi" w:hAnsiTheme="minorHAnsi" w:cstheme="minorHAnsi"/>
                <w:b/>
                <w:bCs/>
                <w:color w:val="000000"/>
                <w:sz w:val="20"/>
                <w:szCs w:val="20"/>
              </w:rPr>
              <w:t>1a.</w:t>
            </w:r>
            <w:r w:rsidRPr="006A6286">
              <w:rPr>
                <w:rFonts w:asciiTheme="minorHAnsi" w:hAnsiTheme="minorHAnsi" w:cstheme="minorHAnsi"/>
                <w:bCs/>
                <w:color w:val="000000"/>
                <w:sz w:val="20"/>
                <w:szCs w:val="20"/>
              </w:rPr>
              <w:t xml:space="preserve"> Posiadanie </w:t>
            </w:r>
            <w:r w:rsidR="00AD1FD4" w:rsidRPr="006A6286">
              <w:rPr>
                <w:rFonts w:asciiTheme="minorHAnsi" w:hAnsiTheme="minorHAnsi" w:cstheme="minorHAnsi"/>
                <w:bCs/>
                <w:color w:val="000000"/>
                <w:sz w:val="20"/>
                <w:szCs w:val="20"/>
              </w:rPr>
              <w:t>kapitału</w:t>
            </w:r>
            <w:r w:rsidRPr="006A6286">
              <w:rPr>
                <w:rFonts w:asciiTheme="minorHAnsi" w:hAnsiTheme="minorHAnsi" w:cstheme="minorHAnsi"/>
                <w:bCs/>
                <w:color w:val="000000"/>
                <w:sz w:val="20"/>
                <w:szCs w:val="20"/>
              </w:rPr>
              <w:t xml:space="preserve"> w innym podmiocie bądź też inny podmiot posiada </w:t>
            </w:r>
            <w:r w:rsidR="00AD1FD4" w:rsidRPr="006A6286">
              <w:rPr>
                <w:rFonts w:asciiTheme="minorHAnsi" w:hAnsiTheme="minorHAnsi" w:cstheme="minorHAnsi"/>
                <w:bCs/>
                <w:color w:val="000000"/>
                <w:sz w:val="20"/>
                <w:szCs w:val="20"/>
              </w:rPr>
              <w:t>kapitał</w:t>
            </w:r>
            <w:r w:rsidRPr="006A6286">
              <w:rPr>
                <w:rFonts w:asciiTheme="minorHAnsi" w:hAnsiTheme="minorHAnsi" w:cstheme="minorHAnsi"/>
                <w:bCs/>
                <w:color w:val="000000"/>
                <w:sz w:val="20"/>
                <w:szCs w:val="20"/>
              </w:rPr>
              <w:t xml:space="preserve"> w Państwa przedsiębiorstwie?</w:t>
            </w:r>
            <w:r w:rsidRPr="006A6286" w:rsidDel="00445CA0">
              <w:rPr>
                <w:rFonts w:asciiTheme="minorHAnsi" w:hAnsiTheme="minorHAnsi" w:cstheme="minorHAnsi"/>
                <w:bCs/>
                <w:color w:val="000000"/>
                <w:sz w:val="20"/>
                <w:szCs w:val="20"/>
              </w:rPr>
              <w:t xml:space="preserve"> </w:t>
            </w:r>
          </w:p>
        </w:tc>
        <w:tc>
          <w:tcPr>
            <w:tcW w:w="1577" w:type="dxa"/>
          </w:tcPr>
          <w:p w14:paraId="595B4919" w14:textId="77777777" w:rsidR="00461DE1" w:rsidRPr="006A6286" w:rsidRDefault="00461DE1" w:rsidP="003D00D6">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tak</w:t>
            </w:r>
          </w:p>
        </w:tc>
        <w:tc>
          <w:tcPr>
            <w:tcW w:w="1825" w:type="dxa"/>
          </w:tcPr>
          <w:p w14:paraId="6AAC402A" w14:textId="77777777" w:rsidR="00461DE1" w:rsidRPr="006A6286" w:rsidRDefault="00461DE1" w:rsidP="003D00D6">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nie</w:t>
            </w:r>
          </w:p>
        </w:tc>
      </w:tr>
      <w:tr w:rsidR="00461DE1" w:rsidRPr="00DC7FC6" w14:paraId="52B14A2D" w14:textId="77777777" w:rsidTr="000F7DAE">
        <w:trPr>
          <w:trHeight w:val="417"/>
        </w:trPr>
        <w:tc>
          <w:tcPr>
            <w:tcW w:w="1134" w:type="dxa"/>
            <w:gridSpan w:val="4"/>
            <w:shd w:val="clear" w:color="auto" w:fill="F2F2F2"/>
          </w:tcPr>
          <w:p w14:paraId="777F650A" w14:textId="77777777" w:rsidR="00461DE1" w:rsidRPr="006A6286" w:rsidRDefault="00461DE1" w:rsidP="000F7DAE">
            <w:pPr>
              <w:rPr>
                <w:rFonts w:asciiTheme="minorHAnsi" w:hAnsiTheme="minorHAnsi" w:cstheme="minorHAnsi"/>
                <w:b/>
                <w:bCs/>
                <w:color w:val="000000"/>
                <w:sz w:val="20"/>
                <w:szCs w:val="20"/>
              </w:rPr>
            </w:pPr>
            <w:r w:rsidRPr="006A6286">
              <w:rPr>
                <w:rFonts w:asciiTheme="minorHAnsi" w:hAnsiTheme="minorHAnsi" w:cstheme="minorHAnsi"/>
                <w:b/>
                <w:bCs/>
                <w:color w:val="000000"/>
                <w:sz w:val="20"/>
                <w:szCs w:val="20"/>
              </w:rPr>
              <w:t>Opis*:</w:t>
            </w:r>
          </w:p>
        </w:tc>
        <w:tc>
          <w:tcPr>
            <w:tcW w:w="8647" w:type="dxa"/>
            <w:gridSpan w:val="5"/>
          </w:tcPr>
          <w:p w14:paraId="637128E8" w14:textId="77777777" w:rsidR="00461DE1" w:rsidRDefault="00461DE1" w:rsidP="000F7DAE">
            <w:pPr>
              <w:jc w:val="center"/>
              <w:rPr>
                <w:rFonts w:asciiTheme="minorHAnsi" w:hAnsiTheme="minorHAnsi" w:cstheme="minorHAnsi"/>
                <w:b/>
                <w:bCs/>
                <w:color w:val="000000"/>
                <w:sz w:val="20"/>
                <w:szCs w:val="20"/>
              </w:rPr>
            </w:pPr>
          </w:p>
          <w:p w14:paraId="6D54363A" w14:textId="134544E8" w:rsidR="003D00D6" w:rsidRPr="006A6286" w:rsidRDefault="003D00D6" w:rsidP="000F7DAE">
            <w:pPr>
              <w:jc w:val="center"/>
              <w:rPr>
                <w:rFonts w:asciiTheme="minorHAnsi" w:hAnsiTheme="minorHAnsi" w:cstheme="minorHAnsi"/>
                <w:b/>
                <w:bCs/>
                <w:color w:val="000000"/>
                <w:sz w:val="20"/>
                <w:szCs w:val="20"/>
              </w:rPr>
            </w:pPr>
          </w:p>
        </w:tc>
      </w:tr>
      <w:tr w:rsidR="00461DE1" w:rsidRPr="00DC7FC6" w14:paraId="64667EE3" w14:textId="77777777" w:rsidTr="000F7DAE">
        <w:trPr>
          <w:trHeight w:val="797"/>
        </w:trPr>
        <w:tc>
          <w:tcPr>
            <w:tcW w:w="6379" w:type="dxa"/>
            <w:gridSpan w:val="7"/>
            <w:shd w:val="clear" w:color="auto" w:fill="F2F2F2"/>
          </w:tcPr>
          <w:p w14:paraId="76778AF8" w14:textId="4157AEC2" w:rsidR="00461DE1" w:rsidRPr="006A6286" w:rsidRDefault="00461DE1" w:rsidP="000F7DAE">
            <w:pPr>
              <w:ind w:left="356" w:hanging="356"/>
              <w:jc w:val="left"/>
              <w:rPr>
                <w:rFonts w:asciiTheme="minorHAnsi" w:hAnsiTheme="minorHAnsi" w:cstheme="minorHAnsi"/>
                <w:bCs/>
                <w:color w:val="000000"/>
                <w:sz w:val="20"/>
                <w:szCs w:val="20"/>
              </w:rPr>
            </w:pPr>
            <w:r w:rsidRPr="006A6286">
              <w:rPr>
                <w:rFonts w:asciiTheme="minorHAnsi" w:hAnsiTheme="minorHAnsi" w:cstheme="minorHAnsi"/>
                <w:b/>
                <w:bCs/>
                <w:color w:val="000000"/>
                <w:sz w:val="20"/>
                <w:szCs w:val="20"/>
              </w:rPr>
              <w:t>1b.</w:t>
            </w:r>
            <w:r w:rsidRPr="006A6286">
              <w:rPr>
                <w:rFonts w:asciiTheme="minorHAnsi" w:hAnsiTheme="minorHAnsi" w:cstheme="minorHAnsi"/>
                <w:bCs/>
                <w:color w:val="000000"/>
                <w:sz w:val="20"/>
                <w:szCs w:val="20"/>
              </w:rPr>
              <w:t xml:space="preserve"> Korzystanie z prawa głosu jako udziałowiec/akcjonariusz/członek </w:t>
            </w:r>
            <w:r w:rsidR="00557471">
              <w:rPr>
                <w:rFonts w:asciiTheme="minorHAnsi" w:hAnsiTheme="minorHAnsi" w:cstheme="minorHAnsi"/>
                <w:bCs/>
                <w:color w:val="000000"/>
                <w:sz w:val="20"/>
                <w:szCs w:val="20"/>
              </w:rPr>
              <w:br/>
            </w:r>
            <w:r w:rsidRPr="006A6286">
              <w:rPr>
                <w:rFonts w:asciiTheme="minorHAnsi" w:hAnsiTheme="minorHAnsi" w:cstheme="minorHAnsi"/>
                <w:bCs/>
                <w:color w:val="000000"/>
                <w:sz w:val="20"/>
                <w:szCs w:val="20"/>
              </w:rPr>
              <w:t>w innym podmiocie bądź też inny podmiot korzysta z prawa głosu jako udziałowiec/akcjonariusz/członek w Państwa przedsiębiorstwie?</w:t>
            </w:r>
          </w:p>
        </w:tc>
        <w:tc>
          <w:tcPr>
            <w:tcW w:w="1577" w:type="dxa"/>
          </w:tcPr>
          <w:p w14:paraId="631B3823" w14:textId="77777777" w:rsidR="00461DE1" w:rsidRPr="006A6286" w:rsidRDefault="00461DE1" w:rsidP="000F7DAE">
            <w:pPr>
              <w:jc w:val="center"/>
              <w:rPr>
                <w:rFonts w:asciiTheme="minorHAnsi" w:hAnsiTheme="minorHAnsi" w:cstheme="minorHAnsi"/>
                <w:bCs/>
                <w:color w:val="000000"/>
                <w:sz w:val="20"/>
                <w:szCs w:val="20"/>
              </w:rPr>
            </w:pPr>
          </w:p>
          <w:p w14:paraId="26459439"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tak</w:t>
            </w:r>
          </w:p>
        </w:tc>
        <w:tc>
          <w:tcPr>
            <w:tcW w:w="1825" w:type="dxa"/>
          </w:tcPr>
          <w:p w14:paraId="56540BB3" w14:textId="77777777" w:rsidR="00461DE1" w:rsidRPr="006A6286" w:rsidRDefault="00461DE1" w:rsidP="000F7DAE">
            <w:pPr>
              <w:jc w:val="center"/>
              <w:rPr>
                <w:rFonts w:asciiTheme="minorHAnsi" w:hAnsiTheme="minorHAnsi" w:cstheme="minorHAnsi"/>
                <w:bCs/>
                <w:color w:val="000000"/>
                <w:sz w:val="20"/>
                <w:szCs w:val="20"/>
              </w:rPr>
            </w:pPr>
          </w:p>
          <w:p w14:paraId="7151A652"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 xml:space="preserve"> nie</w:t>
            </w:r>
          </w:p>
        </w:tc>
      </w:tr>
      <w:tr w:rsidR="00461DE1" w:rsidRPr="00DC7FC6" w14:paraId="5069AFA2" w14:textId="77777777" w:rsidTr="000F7DAE">
        <w:trPr>
          <w:trHeight w:val="390"/>
        </w:trPr>
        <w:tc>
          <w:tcPr>
            <w:tcW w:w="1134" w:type="dxa"/>
            <w:gridSpan w:val="4"/>
            <w:shd w:val="clear" w:color="auto" w:fill="F2F2F2"/>
          </w:tcPr>
          <w:p w14:paraId="4B1EC845" w14:textId="77777777" w:rsidR="00461DE1" w:rsidRPr="006A6286" w:rsidRDefault="00461DE1" w:rsidP="000F7DAE">
            <w:pPr>
              <w:ind w:left="356" w:hanging="356"/>
              <w:rPr>
                <w:rFonts w:asciiTheme="minorHAnsi" w:hAnsiTheme="minorHAnsi" w:cstheme="minorHAnsi"/>
                <w:b/>
                <w:bCs/>
                <w:color w:val="000000"/>
                <w:sz w:val="20"/>
                <w:szCs w:val="20"/>
              </w:rPr>
            </w:pPr>
            <w:r w:rsidRPr="006A6286">
              <w:rPr>
                <w:rFonts w:asciiTheme="minorHAnsi" w:hAnsiTheme="minorHAnsi" w:cstheme="minorHAnsi"/>
                <w:b/>
                <w:bCs/>
                <w:color w:val="000000"/>
                <w:sz w:val="20"/>
                <w:szCs w:val="20"/>
              </w:rPr>
              <w:t>Opis*:</w:t>
            </w:r>
          </w:p>
        </w:tc>
        <w:tc>
          <w:tcPr>
            <w:tcW w:w="8647" w:type="dxa"/>
            <w:gridSpan w:val="5"/>
          </w:tcPr>
          <w:p w14:paraId="08486A5A" w14:textId="77777777" w:rsidR="00461DE1" w:rsidRDefault="00461DE1" w:rsidP="000F7DAE">
            <w:pPr>
              <w:jc w:val="center"/>
              <w:rPr>
                <w:rFonts w:asciiTheme="minorHAnsi" w:hAnsiTheme="minorHAnsi" w:cstheme="minorHAnsi"/>
                <w:b/>
                <w:bCs/>
                <w:color w:val="000000"/>
                <w:sz w:val="20"/>
                <w:szCs w:val="20"/>
              </w:rPr>
            </w:pPr>
          </w:p>
          <w:p w14:paraId="76F5D7EE" w14:textId="073B4811" w:rsidR="003D00D6" w:rsidRPr="006A6286" w:rsidRDefault="003D00D6" w:rsidP="000F7DAE">
            <w:pPr>
              <w:jc w:val="center"/>
              <w:rPr>
                <w:rFonts w:asciiTheme="minorHAnsi" w:hAnsiTheme="minorHAnsi" w:cstheme="minorHAnsi"/>
                <w:b/>
                <w:bCs/>
                <w:color w:val="000000"/>
                <w:sz w:val="20"/>
                <w:szCs w:val="20"/>
              </w:rPr>
            </w:pPr>
          </w:p>
        </w:tc>
      </w:tr>
      <w:tr w:rsidR="00461DE1" w:rsidRPr="00DC7FC6" w14:paraId="76BA549D" w14:textId="77777777" w:rsidTr="000F7DAE">
        <w:trPr>
          <w:trHeight w:val="534"/>
        </w:trPr>
        <w:tc>
          <w:tcPr>
            <w:tcW w:w="6379" w:type="dxa"/>
            <w:gridSpan w:val="7"/>
            <w:shd w:val="clear" w:color="auto" w:fill="F2F2F2"/>
          </w:tcPr>
          <w:p w14:paraId="0183C288" w14:textId="2E31EFD0" w:rsidR="00461DE1" w:rsidRPr="006A6286" w:rsidRDefault="00461DE1" w:rsidP="000F7DAE">
            <w:pPr>
              <w:ind w:left="356" w:hanging="356"/>
              <w:jc w:val="left"/>
              <w:rPr>
                <w:rFonts w:asciiTheme="minorHAnsi" w:hAnsiTheme="minorHAnsi" w:cstheme="minorHAnsi"/>
                <w:bCs/>
                <w:color w:val="000000"/>
                <w:sz w:val="20"/>
                <w:szCs w:val="20"/>
              </w:rPr>
            </w:pPr>
            <w:r w:rsidRPr="006A6286">
              <w:rPr>
                <w:rFonts w:asciiTheme="minorHAnsi" w:hAnsiTheme="minorHAnsi" w:cstheme="minorHAnsi"/>
                <w:b/>
                <w:bCs/>
                <w:color w:val="000000"/>
                <w:sz w:val="20"/>
                <w:szCs w:val="20"/>
              </w:rPr>
              <w:t>1c.</w:t>
            </w:r>
            <w:r w:rsidRPr="006A6286">
              <w:rPr>
                <w:rFonts w:asciiTheme="minorHAnsi" w:hAnsiTheme="minorHAnsi" w:cstheme="minorHAnsi"/>
                <w:bCs/>
                <w:color w:val="000000"/>
                <w:sz w:val="20"/>
                <w:szCs w:val="20"/>
              </w:rPr>
              <w:t xml:space="preserve">  Jeśli w 1a lub b) zaznaczono opcję  </w:t>
            </w:r>
            <w:r w:rsidRPr="006A6286">
              <w:rPr>
                <w:rFonts w:asciiTheme="minorHAnsi" w:hAnsiTheme="minorHAnsi" w:cstheme="minorHAnsi"/>
                <w:b/>
                <w:bCs/>
                <w:color w:val="000000"/>
                <w:sz w:val="20"/>
                <w:szCs w:val="20"/>
              </w:rPr>
              <w:t>„tak”,</w:t>
            </w:r>
            <w:r w:rsidRPr="006A6286">
              <w:rPr>
                <w:rFonts w:asciiTheme="minorHAnsi" w:hAnsiTheme="minorHAnsi" w:cstheme="minorHAnsi"/>
                <w:bCs/>
                <w:color w:val="000000"/>
                <w:sz w:val="20"/>
                <w:szCs w:val="20"/>
              </w:rPr>
              <w:t xml:space="preserve"> czy przedsiębiorstwo  posiada 25% lub więcej </w:t>
            </w:r>
            <w:r w:rsidR="00AD1FD4" w:rsidRPr="006A6286">
              <w:rPr>
                <w:rFonts w:asciiTheme="minorHAnsi" w:hAnsiTheme="minorHAnsi" w:cstheme="minorHAnsi"/>
                <w:bCs/>
                <w:color w:val="000000"/>
                <w:sz w:val="20"/>
                <w:szCs w:val="20"/>
              </w:rPr>
              <w:t>kapitału</w:t>
            </w:r>
            <w:r w:rsidRPr="006A6286">
              <w:rPr>
                <w:rFonts w:asciiTheme="minorHAnsi" w:hAnsiTheme="minorHAnsi" w:cstheme="minorHAnsi"/>
                <w:bCs/>
                <w:color w:val="000000"/>
                <w:sz w:val="20"/>
                <w:szCs w:val="20"/>
              </w:rPr>
              <w:t xml:space="preserve"> lub </w:t>
            </w:r>
            <w:r w:rsidR="00AD1FD4" w:rsidRPr="006A6286">
              <w:rPr>
                <w:rFonts w:asciiTheme="minorHAnsi" w:hAnsiTheme="minorHAnsi" w:cstheme="minorHAnsi"/>
                <w:bCs/>
                <w:color w:val="000000"/>
                <w:sz w:val="20"/>
                <w:szCs w:val="20"/>
              </w:rPr>
              <w:t xml:space="preserve">prawa głosu </w:t>
            </w:r>
            <w:r w:rsidRPr="006A6286">
              <w:rPr>
                <w:rFonts w:asciiTheme="minorHAnsi" w:hAnsiTheme="minorHAnsi" w:cstheme="minorHAnsi"/>
                <w:bCs/>
                <w:color w:val="000000"/>
                <w:sz w:val="20"/>
                <w:szCs w:val="20"/>
              </w:rPr>
              <w:t>w innym przedsiębiorstwie ?</w:t>
            </w:r>
          </w:p>
        </w:tc>
        <w:tc>
          <w:tcPr>
            <w:tcW w:w="1577" w:type="dxa"/>
          </w:tcPr>
          <w:p w14:paraId="36CA855E" w14:textId="77777777" w:rsidR="00461DE1" w:rsidRPr="006A6286" w:rsidRDefault="00461DE1" w:rsidP="000F7DAE">
            <w:pPr>
              <w:jc w:val="center"/>
              <w:rPr>
                <w:rFonts w:asciiTheme="minorHAnsi" w:hAnsiTheme="minorHAnsi" w:cstheme="minorHAnsi"/>
                <w:bCs/>
                <w:color w:val="000000"/>
                <w:sz w:val="20"/>
                <w:szCs w:val="20"/>
              </w:rPr>
            </w:pPr>
          </w:p>
          <w:p w14:paraId="126B3634"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tak</w:t>
            </w:r>
          </w:p>
        </w:tc>
        <w:tc>
          <w:tcPr>
            <w:tcW w:w="1825" w:type="dxa"/>
          </w:tcPr>
          <w:p w14:paraId="360B19AB" w14:textId="77777777" w:rsidR="00461DE1" w:rsidRPr="006A6286" w:rsidRDefault="00461DE1" w:rsidP="000F7DAE">
            <w:pPr>
              <w:jc w:val="center"/>
              <w:rPr>
                <w:rFonts w:asciiTheme="minorHAnsi" w:hAnsiTheme="minorHAnsi" w:cstheme="minorHAnsi"/>
                <w:bCs/>
                <w:color w:val="000000"/>
                <w:sz w:val="20"/>
                <w:szCs w:val="20"/>
              </w:rPr>
            </w:pPr>
          </w:p>
          <w:p w14:paraId="62E49879"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 xml:space="preserve"> nie</w:t>
            </w:r>
          </w:p>
        </w:tc>
      </w:tr>
      <w:tr w:rsidR="00461DE1" w:rsidRPr="00DC7FC6" w14:paraId="05FCD766" w14:textId="77777777" w:rsidTr="000F7DAE">
        <w:trPr>
          <w:trHeight w:val="322"/>
        </w:trPr>
        <w:tc>
          <w:tcPr>
            <w:tcW w:w="1134" w:type="dxa"/>
            <w:gridSpan w:val="4"/>
            <w:shd w:val="clear" w:color="auto" w:fill="F2F2F2"/>
          </w:tcPr>
          <w:p w14:paraId="654CF222" w14:textId="77777777" w:rsidR="00461DE1" w:rsidRPr="006A6286" w:rsidRDefault="00461DE1" w:rsidP="000F7DAE">
            <w:pPr>
              <w:ind w:left="356" w:hanging="356"/>
              <w:jc w:val="left"/>
              <w:rPr>
                <w:rFonts w:asciiTheme="minorHAnsi" w:hAnsiTheme="minorHAnsi" w:cstheme="minorHAnsi"/>
                <w:b/>
                <w:bCs/>
                <w:color w:val="000000"/>
                <w:sz w:val="20"/>
                <w:szCs w:val="20"/>
              </w:rPr>
            </w:pPr>
            <w:r w:rsidRPr="006A6286">
              <w:rPr>
                <w:rFonts w:asciiTheme="minorHAnsi" w:hAnsiTheme="minorHAnsi" w:cstheme="minorHAnsi"/>
                <w:b/>
                <w:bCs/>
                <w:color w:val="000000"/>
                <w:sz w:val="20"/>
                <w:szCs w:val="20"/>
              </w:rPr>
              <w:t>Opis*:</w:t>
            </w:r>
          </w:p>
        </w:tc>
        <w:tc>
          <w:tcPr>
            <w:tcW w:w="8647" w:type="dxa"/>
            <w:gridSpan w:val="5"/>
          </w:tcPr>
          <w:p w14:paraId="65B41E0F" w14:textId="77777777" w:rsidR="00461DE1" w:rsidRDefault="00461DE1" w:rsidP="000F7DAE">
            <w:pPr>
              <w:rPr>
                <w:rFonts w:asciiTheme="minorHAnsi" w:hAnsiTheme="minorHAnsi" w:cstheme="minorHAnsi"/>
                <w:b/>
                <w:bCs/>
                <w:color w:val="000000"/>
                <w:sz w:val="20"/>
                <w:szCs w:val="20"/>
              </w:rPr>
            </w:pPr>
          </w:p>
          <w:p w14:paraId="53F20028" w14:textId="5D24BEAF" w:rsidR="003D00D6" w:rsidRPr="006A6286" w:rsidRDefault="003D00D6" w:rsidP="000F7DAE">
            <w:pPr>
              <w:rPr>
                <w:rFonts w:asciiTheme="minorHAnsi" w:hAnsiTheme="minorHAnsi" w:cstheme="minorHAnsi"/>
                <w:b/>
                <w:bCs/>
                <w:color w:val="000000"/>
                <w:sz w:val="20"/>
                <w:szCs w:val="20"/>
              </w:rPr>
            </w:pPr>
          </w:p>
        </w:tc>
      </w:tr>
      <w:tr w:rsidR="00461DE1" w:rsidRPr="00DC7FC6" w14:paraId="0E9E9785" w14:textId="77777777" w:rsidTr="000F7DAE">
        <w:trPr>
          <w:trHeight w:val="575"/>
        </w:trPr>
        <w:tc>
          <w:tcPr>
            <w:tcW w:w="6379" w:type="dxa"/>
            <w:gridSpan w:val="7"/>
            <w:shd w:val="clear" w:color="auto" w:fill="F2F2F2"/>
          </w:tcPr>
          <w:p w14:paraId="4FE027DD" w14:textId="603DBDA1" w:rsidR="00461DE1" w:rsidRPr="006A6286" w:rsidRDefault="00461DE1" w:rsidP="000F7DAE">
            <w:pPr>
              <w:ind w:left="356" w:hanging="356"/>
              <w:jc w:val="left"/>
              <w:rPr>
                <w:rFonts w:asciiTheme="minorHAnsi" w:hAnsiTheme="minorHAnsi" w:cstheme="minorHAnsi"/>
                <w:bCs/>
                <w:color w:val="000000"/>
                <w:sz w:val="20"/>
                <w:szCs w:val="20"/>
              </w:rPr>
            </w:pPr>
            <w:r w:rsidRPr="006A6286">
              <w:rPr>
                <w:rFonts w:asciiTheme="minorHAnsi" w:hAnsiTheme="minorHAnsi" w:cstheme="minorHAnsi"/>
                <w:b/>
                <w:bCs/>
                <w:color w:val="000000"/>
                <w:sz w:val="20"/>
                <w:szCs w:val="20"/>
              </w:rPr>
              <w:t>1d.</w:t>
            </w:r>
            <w:r w:rsidRPr="006A6286">
              <w:rPr>
                <w:rFonts w:asciiTheme="minorHAnsi" w:hAnsiTheme="minorHAnsi" w:cstheme="minorHAnsi"/>
                <w:bCs/>
                <w:color w:val="000000"/>
                <w:sz w:val="20"/>
                <w:szCs w:val="20"/>
              </w:rPr>
              <w:t xml:space="preserve"> Jeśli w 1a lub b) zaznaczono opcję  </w:t>
            </w:r>
            <w:r w:rsidRPr="006A6286">
              <w:rPr>
                <w:rFonts w:asciiTheme="minorHAnsi" w:hAnsiTheme="minorHAnsi" w:cstheme="minorHAnsi"/>
                <w:b/>
                <w:bCs/>
                <w:color w:val="000000"/>
                <w:sz w:val="20"/>
                <w:szCs w:val="20"/>
              </w:rPr>
              <w:t>„tak”,</w:t>
            </w:r>
            <w:r w:rsidRPr="006A6286">
              <w:rPr>
                <w:rFonts w:asciiTheme="minorHAnsi" w:hAnsiTheme="minorHAnsi" w:cstheme="minorHAnsi"/>
                <w:bCs/>
                <w:color w:val="000000"/>
                <w:sz w:val="20"/>
                <w:szCs w:val="20"/>
              </w:rPr>
              <w:t xml:space="preserve"> czy</w:t>
            </w:r>
            <w:r w:rsidRPr="006A6286">
              <w:rPr>
                <w:rFonts w:asciiTheme="minorHAnsi" w:hAnsiTheme="minorHAnsi" w:cstheme="minorHAnsi"/>
                <w:color w:val="000000"/>
                <w:sz w:val="20"/>
                <w:szCs w:val="20"/>
              </w:rPr>
              <w:t xml:space="preserve"> </w:t>
            </w:r>
            <w:r w:rsidRPr="006A6286">
              <w:rPr>
                <w:rFonts w:asciiTheme="minorHAnsi" w:hAnsiTheme="minorHAnsi" w:cstheme="minorHAnsi"/>
                <w:bCs/>
                <w:color w:val="000000"/>
                <w:sz w:val="20"/>
                <w:szCs w:val="20"/>
              </w:rPr>
              <w:t xml:space="preserve">inne przedsiębiorstwa lub podmioty publiczne posiadają, samodzielnie lub wspólnie z jednym lub kilkoma przedsiębiorstwami powiązanymi lub podmiotami publicznymi </w:t>
            </w:r>
            <w:r w:rsidRPr="006A6286">
              <w:rPr>
                <w:rFonts w:asciiTheme="minorHAnsi" w:hAnsiTheme="minorHAnsi" w:cstheme="minorHAnsi"/>
                <w:b/>
                <w:bCs/>
                <w:color w:val="000000"/>
                <w:sz w:val="20"/>
                <w:szCs w:val="20"/>
              </w:rPr>
              <w:t>25% lub więcej</w:t>
            </w:r>
            <w:r w:rsidRPr="006A6286">
              <w:rPr>
                <w:rFonts w:asciiTheme="minorHAnsi" w:hAnsiTheme="minorHAnsi" w:cstheme="minorHAnsi"/>
                <w:bCs/>
                <w:color w:val="000000"/>
                <w:sz w:val="20"/>
                <w:szCs w:val="20"/>
              </w:rPr>
              <w:t xml:space="preserve"> </w:t>
            </w:r>
            <w:r w:rsidR="00AD1FD4" w:rsidRPr="006A6286">
              <w:rPr>
                <w:rFonts w:asciiTheme="minorHAnsi" w:hAnsiTheme="minorHAnsi" w:cstheme="minorHAnsi"/>
                <w:bCs/>
                <w:color w:val="000000"/>
                <w:sz w:val="20"/>
                <w:szCs w:val="20"/>
              </w:rPr>
              <w:t>kapitału</w:t>
            </w:r>
            <w:r w:rsidRPr="006A6286">
              <w:rPr>
                <w:rFonts w:asciiTheme="minorHAnsi" w:hAnsiTheme="minorHAnsi" w:cstheme="minorHAnsi"/>
                <w:bCs/>
                <w:color w:val="000000"/>
                <w:sz w:val="20"/>
                <w:szCs w:val="20"/>
              </w:rPr>
              <w:t xml:space="preserve"> lub </w:t>
            </w:r>
            <w:r w:rsidR="00AD1FD4" w:rsidRPr="006A6286">
              <w:rPr>
                <w:rFonts w:asciiTheme="minorHAnsi" w:hAnsiTheme="minorHAnsi" w:cstheme="minorHAnsi"/>
                <w:bCs/>
                <w:color w:val="000000"/>
                <w:sz w:val="20"/>
                <w:szCs w:val="20"/>
              </w:rPr>
              <w:t xml:space="preserve">prawa głosu </w:t>
            </w:r>
            <w:r w:rsidRPr="006A6286">
              <w:rPr>
                <w:rFonts w:asciiTheme="minorHAnsi" w:hAnsiTheme="minorHAnsi" w:cstheme="minorHAnsi"/>
                <w:bCs/>
                <w:color w:val="000000"/>
                <w:sz w:val="20"/>
                <w:szCs w:val="20"/>
              </w:rPr>
              <w:t>w Państwa przedsiębiorstwie?</w:t>
            </w:r>
          </w:p>
        </w:tc>
        <w:tc>
          <w:tcPr>
            <w:tcW w:w="1577" w:type="dxa"/>
          </w:tcPr>
          <w:p w14:paraId="656631E2" w14:textId="77777777" w:rsidR="00461DE1" w:rsidRPr="006A6286" w:rsidRDefault="00461DE1" w:rsidP="000F7DAE">
            <w:pPr>
              <w:jc w:val="center"/>
              <w:rPr>
                <w:rFonts w:asciiTheme="minorHAnsi" w:hAnsiTheme="minorHAnsi" w:cstheme="minorHAnsi"/>
                <w:bCs/>
                <w:color w:val="000000"/>
                <w:sz w:val="20"/>
                <w:szCs w:val="20"/>
              </w:rPr>
            </w:pPr>
          </w:p>
          <w:p w14:paraId="1C949AD2"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tak</w:t>
            </w:r>
          </w:p>
        </w:tc>
        <w:tc>
          <w:tcPr>
            <w:tcW w:w="1825" w:type="dxa"/>
          </w:tcPr>
          <w:p w14:paraId="0C043D77" w14:textId="77777777" w:rsidR="00461DE1" w:rsidRPr="006A6286" w:rsidRDefault="00461DE1" w:rsidP="000F7DAE">
            <w:pPr>
              <w:jc w:val="center"/>
              <w:rPr>
                <w:rFonts w:asciiTheme="minorHAnsi" w:hAnsiTheme="minorHAnsi" w:cstheme="minorHAnsi"/>
                <w:bCs/>
                <w:color w:val="000000"/>
                <w:sz w:val="20"/>
                <w:szCs w:val="20"/>
              </w:rPr>
            </w:pPr>
          </w:p>
          <w:p w14:paraId="19B6A32C"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 xml:space="preserve"> nie</w:t>
            </w:r>
          </w:p>
        </w:tc>
      </w:tr>
      <w:tr w:rsidR="00461DE1" w:rsidRPr="00DC7FC6" w14:paraId="23380109" w14:textId="77777777" w:rsidTr="000F7DAE">
        <w:trPr>
          <w:trHeight w:val="350"/>
        </w:trPr>
        <w:tc>
          <w:tcPr>
            <w:tcW w:w="1134" w:type="dxa"/>
            <w:gridSpan w:val="4"/>
            <w:shd w:val="clear" w:color="auto" w:fill="F2F2F2"/>
          </w:tcPr>
          <w:p w14:paraId="75277632" w14:textId="77777777" w:rsidR="00461DE1" w:rsidRPr="006A6286" w:rsidRDefault="00461DE1" w:rsidP="000F7DAE">
            <w:pPr>
              <w:ind w:left="356" w:hanging="356"/>
              <w:jc w:val="left"/>
              <w:rPr>
                <w:rFonts w:asciiTheme="minorHAnsi" w:hAnsiTheme="minorHAnsi" w:cstheme="minorHAnsi"/>
                <w:b/>
                <w:bCs/>
                <w:color w:val="000000"/>
                <w:sz w:val="20"/>
                <w:szCs w:val="20"/>
              </w:rPr>
            </w:pPr>
            <w:r w:rsidRPr="006A6286">
              <w:rPr>
                <w:rFonts w:asciiTheme="minorHAnsi" w:hAnsiTheme="minorHAnsi" w:cstheme="minorHAnsi"/>
                <w:b/>
                <w:bCs/>
                <w:color w:val="000000"/>
                <w:sz w:val="20"/>
                <w:szCs w:val="20"/>
              </w:rPr>
              <w:t>Opis*:</w:t>
            </w:r>
          </w:p>
        </w:tc>
        <w:tc>
          <w:tcPr>
            <w:tcW w:w="8647" w:type="dxa"/>
            <w:gridSpan w:val="5"/>
          </w:tcPr>
          <w:p w14:paraId="64236852" w14:textId="77777777" w:rsidR="00461DE1" w:rsidRDefault="00461DE1" w:rsidP="000F7DAE">
            <w:pPr>
              <w:rPr>
                <w:rFonts w:asciiTheme="minorHAnsi" w:hAnsiTheme="minorHAnsi" w:cstheme="minorHAnsi"/>
                <w:b/>
                <w:bCs/>
                <w:color w:val="000000"/>
                <w:sz w:val="20"/>
                <w:szCs w:val="20"/>
              </w:rPr>
            </w:pPr>
          </w:p>
          <w:p w14:paraId="05EE54CD" w14:textId="49F20129" w:rsidR="003D00D6" w:rsidRPr="006A6286" w:rsidRDefault="003D00D6" w:rsidP="000F7DAE">
            <w:pPr>
              <w:rPr>
                <w:rFonts w:asciiTheme="minorHAnsi" w:hAnsiTheme="minorHAnsi" w:cstheme="minorHAnsi"/>
                <w:b/>
                <w:bCs/>
                <w:color w:val="000000"/>
                <w:sz w:val="20"/>
                <w:szCs w:val="20"/>
              </w:rPr>
            </w:pPr>
          </w:p>
        </w:tc>
      </w:tr>
      <w:tr w:rsidR="00461DE1" w:rsidRPr="00DC7FC6" w14:paraId="0BAEC41A" w14:textId="77777777" w:rsidTr="000F7DAE">
        <w:trPr>
          <w:trHeight w:val="283"/>
        </w:trPr>
        <w:tc>
          <w:tcPr>
            <w:tcW w:w="6379" w:type="dxa"/>
            <w:gridSpan w:val="7"/>
            <w:shd w:val="clear" w:color="auto" w:fill="F2F2F2"/>
          </w:tcPr>
          <w:p w14:paraId="368C7177" w14:textId="77777777" w:rsidR="00461DE1" w:rsidRPr="006A6286" w:rsidRDefault="00461DE1" w:rsidP="000F7DAE">
            <w:pPr>
              <w:ind w:left="356" w:hanging="356"/>
              <w:rPr>
                <w:rFonts w:asciiTheme="minorHAnsi" w:hAnsiTheme="minorHAnsi" w:cstheme="minorHAnsi"/>
                <w:bCs/>
                <w:color w:val="000000"/>
                <w:sz w:val="20"/>
                <w:szCs w:val="20"/>
              </w:rPr>
            </w:pPr>
            <w:r w:rsidRPr="006A6286">
              <w:rPr>
                <w:rFonts w:asciiTheme="minorHAnsi" w:hAnsiTheme="minorHAnsi" w:cstheme="minorHAnsi"/>
                <w:b/>
                <w:bCs/>
                <w:color w:val="000000"/>
                <w:sz w:val="20"/>
                <w:szCs w:val="20"/>
              </w:rPr>
              <w:t>1e.</w:t>
            </w:r>
            <w:r w:rsidRPr="006A6286">
              <w:rPr>
                <w:rFonts w:asciiTheme="minorHAnsi" w:hAnsiTheme="minorHAnsi" w:cstheme="minorHAnsi"/>
                <w:bCs/>
                <w:color w:val="000000"/>
                <w:sz w:val="20"/>
                <w:szCs w:val="20"/>
              </w:rPr>
              <w:t xml:space="preserve"> Jeśli w</w:t>
            </w:r>
            <w:r w:rsidRPr="006A6286">
              <w:rPr>
                <w:rFonts w:asciiTheme="minorHAnsi" w:hAnsiTheme="minorHAnsi" w:cstheme="minorHAnsi"/>
                <w:b/>
                <w:bCs/>
                <w:color w:val="000000"/>
                <w:sz w:val="20"/>
                <w:szCs w:val="20"/>
              </w:rPr>
              <w:t xml:space="preserve"> 1d</w:t>
            </w:r>
            <w:r w:rsidRPr="006A6286">
              <w:rPr>
                <w:rFonts w:asciiTheme="minorHAnsi" w:hAnsiTheme="minorHAnsi" w:cstheme="minorHAnsi"/>
                <w:bCs/>
                <w:color w:val="000000"/>
                <w:sz w:val="20"/>
                <w:szCs w:val="20"/>
              </w:rPr>
              <w:t xml:space="preserve"> zaznaczono opcję </w:t>
            </w:r>
            <w:r w:rsidRPr="006A6286">
              <w:rPr>
                <w:rFonts w:asciiTheme="minorHAnsi" w:hAnsiTheme="minorHAnsi" w:cstheme="minorHAnsi"/>
                <w:b/>
                <w:bCs/>
                <w:color w:val="000000"/>
                <w:sz w:val="20"/>
                <w:szCs w:val="20"/>
              </w:rPr>
              <w:t>„tak”</w:t>
            </w:r>
            <w:r w:rsidRPr="006A6286">
              <w:rPr>
                <w:rFonts w:asciiTheme="minorHAnsi" w:hAnsiTheme="minorHAnsi" w:cstheme="minorHAnsi"/>
                <w:bCs/>
                <w:color w:val="000000"/>
                <w:sz w:val="20"/>
                <w:szCs w:val="20"/>
              </w:rPr>
              <w:t>, czy tymi przedsiębiorstwami lub podmiotami są:</w:t>
            </w:r>
          </w:p>
          <w:p w14:paraId="44E9A8BD" w14:textId="77777777" w:rsidR="00461DE1" w:rsidRPr="006A6286" w:rsidRDefault="00461DE1" w:rsidP="000F7DAE">
            <w:pPr>
              <w:numPr>
                <w:ilvl w:val="0"/>
                <w:numId w:val="12"/>
              </w:numPr>
              <w:rPr>
                <w:rFonts w:asciiTheme="minorHAnsi" w:hAnsiTheme="minorHAnsi" w:cstheme="minorHAnsi"/>
                <w:bCs/>
                <w:color w:val="000000"/>
                <w:sz w:val="20"/>
                <w:szCs w:val="20"/>
              </w:rPr>
            </w:pPr>
            <w:r w:rsidRPr="006A6286">
              <w:rPr>
                <w:rFonts w:asciiTheme="minorHAnsi" w:hAnsiTheme="minorHAnsi" w:cstheme="minorHAns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52FB3193" w14:textId="77777777" w:rsidR="00461DE1" w:rsidRPr="006A6286" w:rsidRDefault="00461DE1" w:rsidP="000F7DAE">
            <w:pPr>
              <w:numPr>
                <w:ilvl w:val="0"/>
                <w:numId w:val="12"/>
              </w:numPr>
              <w:rPr>
                <w:rFonts w:asciiTheme="minorHAnsi" w:hAnsiTheme="minorHAnsi" w:cstheme="minorHAnsi"/>
                <w:bCs/>
                <w:color w:val="000000"/>
                <w:sz w:val="20"/>
                <w:szCs w:val="20"/>
              </w:rPr>
            </w:pPr>
            <w:r w:rsidRPr="006A6286">
              <w:rPr>
                <w:rFonts w:asciiTheme="minorHAnsi" w:hAnsiTheme="minorHAnsi" w:cstheme="minorHAnsi"/>
                <w:bCs/>
                <w:color w:val="000000"/>
                <w:sz w:val="20"/>
                <w:szCs w:val="20"/>
              </w:rPr>
              <w:t>uczelnie (szkoły wyższe) lub ośrodki badawcze nienastawione na zysk;</w:t>
            </w:r>
          </w:p>
          <w:p w14:paraId="09A9C938" w14:textId="77777777" w:rsidR="00461DE1" w:rsidRPr="006A6286" w:rsidRDefault="00461DE1" w:rsidP="000F7DAE">
            <w:pPr>
              <w:numPr>
                <w:ilvl w:val="0"/>
                <w:numId w:val="12"/>
              </w:numPr>
              <w:rPr>
                <w:rFonts w:asciiTheme="minorHAnsi" w:hAnsiTheme="minorHAnsi" w:cstheme="minorHAnsi"/>
                <w:bCs/>
                <w:color w:val="000000"/>
                <w:sz w:val="20"/>
                <w:szCs w:val="20"/>
              </w:rPr>
            </w:pPr>
            <w:r w:rsidRPr="006A6286">
              <w:rPr>
                <w:rFonts w:asciiTheme="minorHAnsi" w:hAnsiTheme="minorHAnsi" w:cstheme="minorHAnsi"/>
                <w:bCs/>
                <w:color w:val="000000"/>
                <w:sz w:val="20"/>
                <w:szCs w:val="20"/>
              </w:rPr>
              <w:t>inwestorzy instytucjonalni, w tym regionalne fundusze rozwoju;</w:t>
            </w:r>
          </w:p>
          <w:p w14:paraId="519923A3" w14:textId="77777777" w:rsidR="00461DE1" w:rsidRPr="006A6286" w:rsidRDefault="00461DE1" w:rsidP="000F7DAE">
            <w:pPr>
              <w:numPr>
                <w:ilvl w:val="0"/>
                <w:numId w:val="12"/>
              </w:numPr>
              <w:rPr>
                <w:rFonts w:asciiTheme="minorHAnsi" w:hAnsiTheme="minorHAnsi" w:cstheme="minorHAnsi"/>
                <w:bCs/>
                <w:color w:val="000000"/>
                <w:sz w:val="20"/>
                <w:szCs w:val="20"/>
              </w:rPr>
            </w:pPr>
            <w:r w:rsidRPr="006A6286">
              <w:rPr>
                <w:rFonts w:asciiTheme="minorHAnsi" w:hAnsiTheme="minorHAnsi" w:cstheme="minorHAnsi"/>
                <w:bCs/>
                <w:color w:val="000000"/>
                <w:sz w:val="20"/>
                <w:szCs w:val="20"/>
              </w:rPr>
              <w:t>niezależne władze lokalne z rocznym budżetem poniżej 10 milionów EUR oraz liczbą mieszkańców poniżej 5000.</w:t>
            </w:r>
          </w:p>
          <w:p w14:paraId="7AF90A30" w14:textId="315A3EC7" w:rsidR="00461DE1" w:rsidRPr="006A6286" w:rsidRDefault="00461DE1" w:rsidP="001A02B7">
            <w:pPr>
              <w:numPr>
                <w:ilvl w:val="0"/>
                <w:numId w:val="12"/>
              </w:numPr>
              <w:jc w:val="left"/>
              <w:rPr>
                <w:rFonts w:asciiTheme="minorHAnsi" w:hAnsiTheme="minorHAnsi" w:cstheme="minorHAnsi"/>
                <w:bCs/>
                <w:color w:val="000000"/>
                <w:sz w:val="20"/>
                <w:szCs w:val="20"/>
              </w:rPr>
            </w:pPr>
            <w:r w:rsidRPr="006A6286">
              <w:rPr>
                <w:rFonts w:asciiTheme="minorHAnsi" w:hAnsiTheme="minorHAnsi" w:cstheme="minorHAnsi"/>
                <w:b/>
                <w:bCs/>
                <w:color w:val="000000"/>
                <w:sz w:val="20"/>
                <w:szCs w:val="20"/>
              </w:rPr>
              <w:t>i ww. podmioty</w:t>
            </w:r>
            <w:r w:rsidRPr="006A6286">
              <w:rPr>
                <w:rFonts w:asciiTheme="minorHAnsi" w:hAnsiTheme="minorHAnsi" w:cstheme="minorHAnsi"/>
                <w:bCs/>
                <w:color w:val="000000"/>
                <w:sz w:val="20"/>
                <w:szCs w:val="20"/>
              </w:rPr>
              <w:t xml:space="preserve"> posiadają 25% do 50% kapitału </w:t>
            </w:r>
            <w:r w:rsidRPr="006A6286">
              <w:rPr>
                <w:rFonts w:asciiTheme="minorHAnsi" w:hAnsiTheme="minorHAnsi" w:cstheme="minorHAnsi"/>
                <w:bCs/>
                <w:color w:val="000000"/>
                <w:sz w:val="20"/>
                <w:szCs w:val="20"/>
              </w:rPr>
              <w:br/>
              <w:t xml:space="preserve">lub praw głosu </w:t>
            </w:r>
          </w:p>
          <w:p w14:paraId="3F08DBCF" w14:textId="77777777" w:rsidR="00461DE1" w:rsidRPr="006A6286" w:rsidRDefault="00461DE1" w:rsidP="000F7DAE">
            <w:pPr>
              <w:jc w:val="left"/>
              <w:rPr>
                <w:rFonts w:asciiTheme="minorHAnsi" w:hAnsiTheme="minorHAnsi" w:cstheme="minorHAnsi"/>
                <w:bCs/>
                <w:color w:val="000000"/>
                <w:sz w:val="20"/>
                <w:szCs w:val="20"/>
              </w:rPr>
            </w:pPr>
          </w:p>
          <w:p w14:paraId="51E55E27" w14:textId="343C78F5" w:rsidR="00461DE1" w:rsidRPr="004B4D6B" w:rsidRDefault="00461DE1" w:rsidP="008E25C8">
            <w:pPr>
              <w:ind w:left="214" w:hanging="214"/>
              <w:jc w:val="center"/>
              <w:rPr>
                <w:rFonts w:asciiTheme="minorHAnsi" w:hAnsiTheme="minorHAnsi" w:cstheme="minorHAnsi"/>
                <w:bCs/>
                <w:i/>
                <w:color w:val="000000"/>
                <w:sz w:val="20"/>
                <w:szCs w:val="20"/>
              </w:rPr>
            </w:pPr>
            <w:r w:rsidRPr="004B4D6B">
              <w:rPr>
                <w:rFonts w:asciiTheme="minorHAnsi" w:hAnsiTheme="minorHAnsi" w:cstheme="minorHAnsi"/>
                <w:bCs/>
                <w:i/>
                <w:color w:val="000000"/>
                <w:sz w:val="20"/>
                <w:szCs w:val="20"/>
              </w:rPr>
              <w:t>(tylko pod takim warunkiem dane tego podmiotu nie są uwzględniane przy ustalaniu statusu przedsiębiorstwa).</w:t>
            </w:r>
          </w:p>
        </w:tc>
        <w:tc>
          <w:tcPr>
            <w:tcW w:w="1577" w:type="dxa"/>
          </w:tcPr>
          <w:p w14:paraId="6759E2B8" w14:textId="77777777" w:rsidR="00461DE1" w:rsidRPr="006A6286" w:rsidRDefault="00461DE1" w:rsidP="000F7DAE">
            <w:pPr>
              <w:jc w:val="center"/>
              <w:rPr>
                <w:rFonts w:asciiTheme="minorHAnsi" w:hAnsiTheme="minorHAnsi" w:cstheme="minorHAnsi"/>
                <w:bCs/>
                <w:color w:val="000000"/>
                <w:sz w:val="20"/>
                <w:szCs w:val="20"/>
              </w:rPr>
            </w:pPr>
          </w:p>
          <w:p w14:paraId="7E5BA3E7"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tak</w:t>
            </w:r>
          </w:p>
        </w:tc>
        <w:tc>
          <w:tcPr>
            <w:tcW w:w="1825" w:type="dxa"/>
          </w:tcPr>
          <w:p w14:paraId="1CABC6D0" w14:textId="77777777" w:rsidR="00461DE1" w:rsidRPr="006A6286" w:rsidRDefault="00461DE1" w:rsidP="000F7DAE">
            <w:pPr>
              <w:jc w:val="center"/>
              <w:rPr>
                <w:rFonts w:asciiTheme="minorHAnsi" w:hAnsiTheme="minorHAnsi" w:cstheme="minorHAnsi"/>
                <w:bCs/>
                <w:color w:val="000000"/>
                <w:sz w:val="20"/>
                <w:szCs w:val="20"/>
              </w:rPr>
            </w:pPr>
          </w:p>
          <w:p w14:paraId="04F6D0A4"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 xml:space="preserve"> nie</w:t>
            </w:r>
          </w:p>
        </w:tc>
      </w:tr>
      <w:tr w:rsidR="007E0BA4" w:rsidRPr="00DC7FC6" w14:paraId="4EB91B93" w14:textId="6D2473B5" w:rsidTr="003D00D6">
        <w:trPr>
          <w:trHeight w:val="323"/>
        </w:trPr>
        <w:tc>
          <w:tcPr>
            <w:tcW w:w="1005" w:type="dxa"/>
            <w:gridSpan w:val="2"/>
            <w:shd w:val="clear" w:color="auto" w:fill="F2F2F2"/>
          </w:tcPr>
          <w:p w14:paraId="54BC1687" w14:textId="3CAC7DF0" w:rsidR="007E0BA4" w:rsidRPr="006A6286" w:rsidRDefault="007E0BA4" w:rsidP="000F7DAE">
            <w:pPr>
              <w:rPr>
                <w:rFonts w:asciiTheme="minorHAnsi" w:hAnsiTheme="minorHAnsi" w:cstheme="minorHAnsi"/>
                <w:b/>
                <w:bCs/>
                <w:color w:val="000000"/>
                <w:sz w:val="20"/>
                <w:szCs w:val="20"/>
              </w:rPr>
            </w:pPr>
            <w:r w:rsidRPr="006A6286">
              <w:rPr>
                <w:rFonts w:asciiTheme="minorHAnsi" w:hAnsiTheme="minorHAnsi" w:cstheme="minorHAnsi"/>
                <w:b/>
                <w:bCs/>
                <w:color w:val="000000"/>
                <w:sz w:val="20"/>
                <w:szCs w:val="20"/>
              </w:rPr>
              <w:t>Opis*:</w:t>
            </w:r>
          </w:p>
        </w:tc>
        <w:tc>
          <w:tcPr>
            <w:tcW w:w="8776" w:type="dxa"/>
            <w:gridSpan w:val="7"/>
            <w:shd w:val="clear" w:color="auto" w:fill="auto"/>
          </w:tcPr>
          <w:p w14:paraId="0BCADD1E" w14:textId="77777777" w:rsidR="007E0BA4" w:rsidRDefault="007E0BA4" w:rsidP="007E0BA4">
            <w:pPr>
              <w:rPr>
                <w:rFonts w:asciiTheme="minorHAnsi" w:hAnsiTheme="minorHAnsi" w:cstheme="minorHAnsi"/>
                <w:b/>
                <w:bCs/>
                <w:color w:val="000000"/>
                <w:sz w:val="20"/>
                <w:szCs w:val="20"/>
              </w:rPr>
            </w:pPr>
          </w:p>
          <w:p w14:paraId="2A77E995" w14:textId="3D65F73E" w:rsidR="003D00D6" w:rsidRPr="006A6286" w:rsidRDefault="003D00D6" w:rsidP="007E0BA4">
            <w:pPr>
              <w:rPr>
                <w:rFonts w:asciiTheme="minorHAnsi" w:hAnsiTheme="minorHAnsi" w:cstheme="minorHAnsi"/>
                <w:b/>
                <w:bCs/>
                <w:color w:val="000000"/>
                <w:sz w:val="20"/>
                <w:szCs w:val="20"/>
              </w:rPr>
            </w:pPr>
          </w:p>
        </w:tc>
      </w:tr>
      <w:tr w:rsidR="00461DE1" w:rsidRPr="00DC7FC6" w14:paraId="680E923B" w14:textId="77777777" w:rsidTr="00A5241F">
        <w:trPr>
          <w:trHeight w:val="283"/>
        </w:trPr>
        <w:tc>
          <w:tcPr>
            <w:tcW w:w="6379" w:type="dxa"/>
            <w:gridSpan w:val="7"/>
            <w:shd w:val="clear" w:color="auto" w:fill="F2F2F2"/>
          </w:tcPr>
          <w:p w14:paraId="2E63AAC6" w14:textId="29A2CA1F" w:rsidR="00461DE1" w:rsidRPr="004B4D6B" w:rsidRDefault="00461DE1" w:rsidP="00A5241F">
            <w:pPr>
              <w:ind w:left="356" w:hanging="356"/>
              <w:rPr>
                <w:rFonts w:asciiTheme="minorHAnsi" w:hAnsiTheme="minorHAnsi" w:cstheme="minorHAnsi"/>
                <w:bCs/>
                <w:i/>
                <w:color w:val="000000"/>
                <w:sz w:val="20"/>
                <w:szCs w:val="20"/>
              </w:rPr>
            </w:pPr>
            <w:r w:rsidRPr="006A6286">
              <w:rPr>
                <w:rFonts w:asciiTheme="minorHAnsi" w:hAnsiTheme="minorHAnsi" w:cstheme="minorHAnsi"/>
                <w:b/>
                <w:bCs/>
                <w:color w:val="000000"/>
                <w:sz w:val="20"/>
                <w:szCs w:val="20"/>
              </w:rPr>
              <w:t>1f.</w:t>
            </w:r>
            <w:r w:rsidRPr="006A6286">
              <w:rPr>
                <w:rFonts w:asciiTheme="minorHAnsi" w:hAnsiTheme="minorHAnsi" w:cstheme="minorHAnsi"/>
                <w:bCs/>
                <w:color w:val="000000"/>
                <w:sz w:val="20"/>
                <w:szCs w:val="20"/>
              </w:rPr>
              <w:t xml:space="preserve"> Jeśli przedsiębiorstwa lub podmioty, o których mowa w 1e, posiadają powyżej 50 %  </w:t>
            </w:r>
            <w:r w:rsidR="00AD1FD4" w:rsidRPr="006A6286">
              <w:rPr>
                <w:rFonts w:asciiTheme="minorHAnsi" w:hAnsiTheme="minorHAnsi" w:cstheme="minorHAnsi"/>
                <w:bCs/>
                <w:color w:val="000000"/>
                <w:sz w:val="20"/>
                <w:szCs w:val="20"/>
              </w:rPr>
              <w:t xml:space="preserve">kapitału lub praw głosu </w:t>
            </w:r>
            <w:r w:rsidRPr="006A6286">
              <w:rPr>
                <w:rFonts w:asciiTheme="minorHAnsi" w:hAnsiTheme="minorHAnsi" w:cstheme="minorHAnsi"/>
                <w:bCs/>
                <w:color w:val="000000"/>
                <w:sz w:val="20"/>
                <w:szCs w:val="20"/>
              </w:rPr>
              <w:t>czy angażują się bezpośrednio lub pośrednio w zarządzanie przedsiębiorstwem?</w:t>
            </w:r>
          </w:p>
        </w:tc>
        <w:tc>
          <w:tcPr>
            <w:tcW w:w="1577" w:type="dxa"/>
          </w:tcPr>
          <w:p w14:paraId="409B35A3" w14:textId="77777777" w:rsidR="00461DE1" w:rsidRPr="006A6286" w:rsidRDefault="00461DE1" w:rsidP="000F7DAE">
            <w:pPr>
              <w:jc w:val="center"/>
              <w:rPr>
                <w:rFonts w:asciiTheme="minorHAnsi" w:hAnsiTheme="minorHAnsi" w:cstheme="minorHAnsi"/>
                <w:bCs/>
                <w:color w:val="000000"/>
                <w:sz w:val="20"/>
                <w:szCs w:val="20"/>
              </w:rPr>
            </w:pPr>
          </w:p>
          <w:p w14:paraId="1D65818A"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tak</w:t>
            </w:r>
          </w:p>
        </w:tc>
        <w:tc>
          <w:tcPr>
            <w:tcW w:w="1825" w:type="dxa"/>
          </w:tcPr>
          <w:p w14:paraId="5A273E02" w14:textId="77777777" w:rsidR="00461DE1" w:rsidRPr="006A6286" w:rsidRDefault="00461DE1" w:rsidP="000F7DAE">
            <w:pPr>
              <w:jc w:val="center"/>
              <w:rPr>
                <w:rFonts w:asciiTheme="minorHAnsi" w:hAnsiTheme="minorHAnsi" w:cstheme="minorHAnsi"/>
                <w:bCs/>
                <w:color w:val="000000"/>
                <w:sz w:val="20"/>
                <w:szCs w:val="20"/>
              </w:rPr>
            </w:pPr>
          </w:p>
          <w:p w14:paraId="2E82B961"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 xml:space="preserve"> nie</w:t>
            </w:r>
          </w:p>
        </w:tc>
      </w:tr>
      <w:tr w:rsidR="007E0BA4" w:rsidRPr="00DC7FC6" w14:paraId="0C81642E" w14:textId="550892E2" w:rsidTr="003D00D6">
        <w:trPr>
          <w:trHeight w:val="442"/>
        </w:trPr>
        <w:tc>
          <w:tcPr>
            <w:tcW w:w="1065" w:type="dxa"/>
            <w:gridSpan w:val="3"/>
            <w:shd w:val="clear" w:color="auto" w:fill="F2F2F2"/>
          </w:tcPr>
          <w:p w14:paraId="1108751C" w14:textId="786BA6E3" w:rsidR="007E0BA4" w:rsidRPr="006A6286" w:rsidRDefault="007E0BA4" w:rsidP="000F7DAE">
            <w:pPr>
              <w:rPr>
                <w:rFonts w:asciiTheme="minorHAnsi" w:hAnsiTheme="minorHAnsi" w:cstheme="minorHAnsi"/>
                <w:bCs/>
                <w:color w:val="000000"/>
                <w:sz w:val="20"/>
                <w:szCs w:val="20"/>
              </w:rPr>
            </w:pPr>
            <w:r w:rsidRPr="006A6286">
              <w:rPr>
                <w:rFonts w:asciiTheme="minorHAnsi" w:hAnsiTheme="minorHAnsi" w:cstheme="minorHAnsi"/>
                <w:b/>
                <w:bCs/>
                <w:color w:val="000000"/>
                <w:sz w:val="20"/>
                <w:szCs w:val="20"/>
              </w:rPr>
              <w:t>Opis*:</w:t>
            </w:r>
          </w:p>
        </w:tc>
        <w:tc>
          <w:tcPr>
            <w:tcW w:w="8716" w:type="dxa"/>
            <w:gridSpan w:val="6"/>
            <w:shd w:val="clear" w:color="auto" w:fill="auto"/>
          </w:tcPr>
          <w:p w14:paraId="6A282D2C" w14:textId="77777777" w:rsidR="007E0BA4" w:rsidRDefault="007E0BA4" w:rsidP="007E0BA4">
            <w:pPr>
              <w:rPr>
                <w:rFonts w:asciiTheme="minorHAnsi" w:hAnsiTheme="minorHAnsi" w:cstheme="minorHAnsi"/>
                <w:bCs/>
                <w:color w:val="000000"/>
                <w:sz w:val="20"/>
                <w:szCs w:val="20"/>
              </w:rPr>
            </w:pPr>
          </w:p>
          <w:p w14:paraId="44F7B893" w14:textId="00918857" w:rsidR="003D00D6" w:rsidRPr="006A6286" w:rsidRDefault="003D00D6" w:rsidP="007E0BA4">
            <w:pPr>
              <w:rPr>
                <w:rFonts w:asciiTheme="minorHAnsi" w:hAnsiTheme="minorHAnsi" w:cstheme="minorHAnsi"/>
                <w:bCs/>
                <w:color w:val="000000"/>
                <w:sz w:val="20"/>
                <w:szCs w:val="20"/>
              </w:rPr>
            </w:pPr>
          </w:p>
        </w:tc>
      </w:tr>
      <w:tr w:rsidR="00461DE1" w:rsidRPr="00DC7FC6" w14:paraId="466E295C" w14:textId="77777777" w:rsidTr="000F7DAE">
        <w:trPr>
          <w:trHeight w:val="833"/>
        </w:trPr>
        <w:tc>
          <w:tcPr>
            <w:tcW w:w="6379" w:type="dxa"/>
            <w:gridSpan w:val="7"/>
            <w:shd w:val="clear" w:color="auto" w:fill="F2F2F2"/>
          </w:tcPr>
          <w:p w14:paraId="0D0C6011" w14:textId="77777777" w:rsidR="00AD1FD4" w:rsidRPr="006A6286" w:rsidRDefault="00461DE1" w:rsidP="00AD1FD4">
            <w:pPr>
              <w:rPr>
                <w:rFonts w:asciiTheme="minorHAnsi" w:hAnsiTheme="minorHAnsi" w:cstheme="minorHAnsi"/>
                <w:b/>
                <w:bCs/>
                <w:color w:val="000000"/>
                <w:sz w:val="20"/>
                <w:szCs w:val="20"/>
              </w:rPr>
            </w:pPr>
            <w:r w:rsidRPr="006A6286">
              <w:rPr>
                <w:rFonts w:asciiTheme="minorHAnsi" w:hAnsiTheme="minorHAnsi" w:cstheme="minorHAnsi"/>
                <w:b/>
                <w:bCs/>
                <w:color w:val="000000"/>
                <w:sz w:val="20"/>
                <w:szCs w:val="20"/>
              </w:rPr>
              <w:lastRenderedPageBreak/>
              <w:t xml:space="preserve"> 1g.</w:t>
            </w:r>
          </w:p>
          <w:p w14:paraId="0ADEAF19" w14:textId="12AC30A5" w:rsidR="00AD1FD4" w:rsidRPr="00883DBC" w:rsidRDefault="002B3CA7" w:rsidP="00D24567">
            <w:pPr>
              <w:pStyle w:val="Akapitzlist"/>
              <w:numPr>
                <w:ilvl w:val="0"/>
                <w:numId w:val="24"/>
              </w:numPr>
              <w:tabs>
                <w:tab w:val="left" w:pos="426"/>
              </w:tabs>
              <w:ind w:hanging="720"/>
              <w:rPr>
                <w:sz w:val="20"/>
                <w:szCs w:val="20"/>
              </w:rPr>
            </w:pPr>
            <w:r>
              <w:rPr>
                <w:sz w:val="20"/>
                <w:szCs w:val="20"/>
              </w:rPr>
              <w:t xml:space="preserve">  </w:t>
            </w:r>
            <w:r w:rsidR="00D24567">
              <w:rPr>
                <w:sz w:val="20"/>
                <w:szCs w:val="20"/>
              </w:rPr>
              <w:t xml:space="preserve"> </w:t>
            </w:r>
            <w:r w:rsidR="00AD1FD4" w:rsidRPr="00883DBC">
              <w:rPr>
                <w:sz w:val="20"/>
                <w:szCs w:val="20"/>
              </w:rPr>
              <w:t>przedsiębiorstwo ma większość praw głosu w innym przedsiębiorstwie w roli udziałowca/akcjonariusza lub członka;</w:t>
            </w:r>
          </w:p>
          <w:p w14:paraId="1BF01346" w14:textId="77777777" w:rsidR="00AD1FD4" w:rsidRPr="004B4D6B" w:rsidRDefault="00AD1FD4" w:rsidP="002B3CA7">
            <w:pPr>
              <w:tabs>
                <w:tab w:val="left" w:pos="709"/>
              </w:tabs>
              <w:ind w:left="426" w:hanging="426"/>
              <w:rPr>
                <w:sz w:val="20"/>
                <w:szCs w:val="20"/>
              </w:rPr>
            </w:pPr>
          </w:p>
          <w:p w14:paraId="642018F4" w14:textId="46F5B1BC" w:rsidR="00AD1FD4" w:rsidRPr="001B664B" w:rsidRDefault="00AD1FD4" w:rsidP="002B3CA7">
            <w:pPr>
              <w:pStyle w:val="Akapitzlist"/>
              <w:numPr>
                <w:ilvl w:val="0"/>
                <w:numId w:val="24"/>
              </w:numPr>
              <w:tabs>
                <w:tab w:val="left" w:pos="0"/>
                <w:tab w:val="left" w:pos="851"/>
                <w:tab w:val="left" w:pos="1276"/>
              </w:tabs>
              <w:ind w:left="567" w:hanging="567"/>
              <w:rPr>
                <w:sz w:val="20"/>
                <w:szCs w:val="20"/>
              </w:rPr>
            </w:pPr>
            <w:r w:rsidRPr="001D2754">
              <w:rPr>
                <w:sz w:val="20"/>
                <w:szCs w:val="20"/>
              </w:rPr>
              <w:t xml:space="preserve">przedsiębiorstwo ma prawo wyznaczyć lub odwołać większość </w:t>
            </w:r>
            <w:r w:rsidR="00883DBC">
              <w:rPr>
                <w:sz w:val="20"/>
                <w:szCs w:val="20"/>
              </w:rPr>
              <w:t xml:space="preserve">   </w:t>
            </w:r>
            <w:r w:rsidR="002B3CA7">
              <w:rPr>
                <w:sz w:val="20"/>
                <w:szCs w:val="20"/>
              </w:rPr>
              <w:t xml:space="preserve"> </w:t>
            </w:r>
            <w:r w:rsidR="00D24567">
              <w:rPr>
                <w:sz w:val="20"/>
                <w:szCs w:val="20"/>
              </w:rPr>
              <w:t xml:space="preserve"> </w:t>
            </w:r>
            <w:r w:rsidRPr="001D2754">
              <w:rPr>
                <w:sz w:val="20"/>
                <w:szCs w:val="20"/>
              </w:rPr>
              <w:t>członków organu administracyjnego, zarządzającego lub nad</w:t>
            </w:r>
            <w:r w:rsidRPr="001B664B">
              <w:rPr>
                <w:sz w:val="20"/>
                <w:szCs w:val="20"/>
              </w:rPr>
              <w:t>zorczego innego przedsiębiorstwa;</w:t>
            </w:r>
          </w:p>
          <w:p w14:paraId="3E6A2F25" w14:textId="77777777" w:rsidR="00AD1FD4" w:rsidRPr="001B664B" w:rsidRDefault="00AD1FD4" w:rsidP="002B3CA7">
            <w:pPr>
              <w:pStyle w:val="Akapitzlist"/>
              <w:tabs>
                <w:tab w:val="left" w:pos="709"/>
              </w:tabs>
              <w:ind w:left="426" w:hanging="426"/>
              <w:jc w:val="center"/>
              <w:rPr>
                <w:sz w:val="20"/>
                <w:szCs w:val="20"/>
              </w:rPr>
            </w:pPr>
          </w:p>
          <w:p w14:paraId="672A3438" w14:textId="49172742" w:rsidR="00AD1FD4" w:rsidRPr="00883DBC" w:rsidRDefault="00AD1FD4" w:rsidP="002B3CA7">
            <w:pPr>
              <w:pStyle w:val="Akapitzlist"/>
              <w:numPr>
                <w:ilvl w:val="0"/>
                <w:numId w:val="24"/>
              </w:numPr>
              <w:tabs>
                <w:tab w:val="left" w:pos="567"/>
              </w:tabs>
              <w:ind w:hanging="720"/>
              <w:rPr>
                <w:sz w:val="20"/>
                <w:szCs w:val="20"/>
              </w:rPr>
            </w:pPr>
            <w:r w:rsidRPr="00883DBC">
              <w:rPr>
                <w:sz w:val="20"/>
                <w:szCs w:val="20"/>
              </w:rPr>
              <w:t>przedsiębiorstwo ma prawo wywierać dominujący wpływ na inne przedsiębiorstwo na podstawie umowy zawartej z tym przedsiębiorstwem lub postanowień w jego statucie lub umowie spółki;</w:t>
            </w:r>
          </w:p>
          <w:p w14:paraId="0ECB0823" w14:textId="1E03D46C" w:rsidR="00AD1FD4" w:rsidRPr="001B664B" w:rsidRDefault="00AD1FD4" w:rsidP="002B3CA7">
            <w:pPr>
              <w:tabs>
                <w:tab w:val="left" w:pos="709"/>
              </w:tabs>
              <w:ind w:left="426" w:hanging="426"/>
              <w:rPr>
                <w:sz w:val="20"/>
                <w:szCs w:val="20"/>
              </w:rPr>
            </w:pPr>
          </w:p>
          <w:p w14:paraId="13F9056F" w14:textId="067A5487" w:rsidR="00AD1FD4" w:rsidRPr="00883DBC" w:rsidRDefault="00A871A0" w:rsidP="002B3CA7">
            <w:pPr>
              <w:pStyle w:val="Akapitzlist"/>
              <w:numPr>
                <w:ilvl w:val="0"/>
                <w:numId w:val="24"/>
              </w:numPr>
              <w:tabs>
                <w:tab w:val="left" w:pos="426"/>
              </w:tabs>
              <w:ind w:hanging="720"/>
              <w:rPr>
                <w:sz w:val="20"/>
                <w:szCs w:val="20"/>
              </w:rPr>
            </w:pPr>
            <w:r w:rsidRPr="00883DBC">
              <w:rPr>
                <w:sz w:val="20"/>
                <w:szCs w:val="20"/>
              </w:rPr>
              <w:t xml:space="preserve"> </w:t>
            </w:r>
            <w:r w:rsidR="002B3CA7">
              <w:rPr>
                <w:sz w:val="20"/>
                <w:szCs w:val="20"/>
              </w:rPr>
              <w:t xml:space="preserve">  </w:t>
            </w:r>
            <w:r w:rsidR="00AD1FD4" w:rsidRPr="00883DBC">
              <w:rPr>
                <w:sz w:val="20"/>
                <w:szCs w:val="20"/>
              </w:rPr>
              <w:t xml:space="preserve">przedsiębiorstwo będące udziałowcem/akcjonariuszem lub członkiem innego przedsiębiorstwa kontroluje samodzielnie, na mocy umowy </w:t>
            </w:r>
            <w:r w:rsidR="005717E5" w:rsidRPr="00883DBC">
              <w:rPr>
                <w:sz w:val="20"/>
                <w:szCs w:val="20"/>
              </w:rPr>
              <w:br/>
            </w:r>
            <w:r w:rsidR="00AD1FD4" w:rsidRPr="00883DBC">
              <w:rPr>
                <w:sz w:val="20"/>
                <w:szCs w:val="20"/>
              </w:rPr>
              <w:t>z innymi udziałowcami/akcjonariuszami lub członkami tego przedsiębiorstwa, większość praw głosu udziałowców/akcjonariuszy lub członków w tym przedsiębiorstwie.</w:t>
            </w:r>
          </w:p>
          <w:p w14:paraId="5AECE43E" w14:textId="76834678" w:rsidR="00461DE1" w:rsidRPr="006A6286" w:rsidRDefault="00461DE1" w:rsidP="00AD1FD4">
            <w:pPr>
              <w:ind w:left="356" w:hanging="356"/>
              <w:rPr>
                <w:rFonts w:asciiTheme="minorHAnsi" w:hAnsiTheme="minorHAnsi" w:cstheme="minorHAnsi"/>
                <w:bCs/>
                <w:color w:val="000000"/>
                <w:sz w:val="20"/>
                <w:szCs w:val="20"/>
              </w:rPr>
            </w:pPr>
          </w:p>
        </w:tc>
        <w:tc>
          <w:tcPr>
            <w:tcW w:w="1577" w:type="dxa"/>
          </w:tcPr>
          <w:p w14:paraId="4CFD0CD1" w14:textId="77777777" w:rsidR="00461DE1" w:rsidRPr="006A6286" w:rsidRDefault="00461DE1" w:rsidP="000F7DAE">
            <w:pPr>
              <w:jc w:val="center"/>
              <w:rPr>
                <w:rFonts w:asciiTheme="minorHAnsi" w:hAnsiTheme="minorHAnsi" w:cstheme="minorHAnsi"/>
                <w:bCs/>
                <w:color w:val="000000"/>
                <w:sz w:val="20"/>
                <w:szCs w:val="20"/>
              </w:rPr>
            </w:pPr>
          </w:p>
          <w:p w14:paraId="22E19627"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tak</w:t>
            </w:r>
          </w:p>
        </w:tc>
        <w:tc>
          <w:tcPr>
            <w:tcW w:w="1825" w:type="dxa"/>
          </w:tcPr>
          <w:p w14:paraId="434A230B" w14:textId="77777777" w:rsidR="00461DE1" w:rsidRPr="006A6286" w:rsidRDefault="00461DE1" w:rsidP="000F7DAE">
            <w:pPr>
              <w:jc w:val="center"/>
              <w:rPr>
                <w:rFonts w:asciiTheme="minorHAnsi" w:hAnsiTheme="minorHAnsi" w:cstheme="minorHAnsi"/>
                <w:bCs/>
                <w:color w:val="000000"/>
                <w:sz w:val="20"/>
                <w:szCs w:val="20"/>
              </w:rPr>
            </w:pPr>
          </w:p>
          <w:p w14:paraId="0E2F44C6"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 xml:space="preserve"> nie</w:t>
            </w:r>
          </w:p>
        </w:tc>
      </w:tr>
      <w:tr w:rsidR="00461DE1" w:rsidRPr="00DC7FC6" w14:paraId="5A8CA80A" w14:textId="77777777" w:rsidTr="000F7DAE">
        <w:trPr>
          <w:trHeight w:val="365"/>
        </w:trPr>
        <w:tc>
          <w:tcPr>
            <w:tcW w:w="1134" w:type="dxa"/>
            <w:gridSpan w:val="4"/>
            <w:shd w:val="clear" w:color="auto" w:fill="F2F2F2"/>
          </w:tcPr>
          <w:p w14:paraId="0B358890" w14:textId="77777777" w:rsidR="00461DE1" w:rsidRPr="006A6286" w:rsidRDefault="00461DE1" w:rsidP="000F7DAE">
            <w:pPr>
              <w:rPr>
                <w:rFonts w:asciiTheme="minorHAnsi" w:hAnsiTheme="minorHAnsi" w:cstheme="minorHAnsi"/>
                <w:b/>
                <w:bCs/>
                <w:color w:val="000000"/>
                <w:sz w:val="20"/>
                <w:szCs w:val="20"/>
              </w:rPr>
            </w:pPr>
            <w:r w:rsidRPr="006A6286">
              <w:rPr>
                <w:rFonts w:asciiTheme="minorHAnsi" w:hAnsiTheme="minorHAnsi" w:cstheme="minorHAnsi"/>
                <w:b/>
                <w:bCs/>
                <w:color w:val="000000"/>
                <w:sz w:val="20"/>
                <w:szCs w:val="20"/>
              </w:rPr>
              <w:t>Opis*:</w:t>
            </w:r>
          </w:p>
        </w:tc>
        <w:tc>
          <w:tcPr>
            <w:tcW w:w="8647" w:type="dxa"/>
            <w:gridSpan w:val="5"/>
          </w:tcPr>
          <w:p w14:paraId="6C19E304" w14:textId="77777777" w:rsidR="00461DE1" w:rsidRDefault="00461DE1" w:rsidP="000F7DAE">
            <w:pPr>
              <w:rPr>
                <w:rFonts w:asciiTheme="minorHAnsi" w:hAnsiTheme="minorHAnsi" w:cstheme="minorHAnsi"/>
                <w:b/>
                <w:bCs/>
                <w:color w:val="000000"/>
                <w:sz w:val="20"/>
                <w:szCs w:val="20"/>
              </w:rPr>
            </w:pPr>
          </w:p>
          <w:p w14:paraId="1FC4C37F" w14:textId="2259DA56" w:rsidR="003D00D6" w:rsidRPr="006A6286" w:rsidRDefault="003D00D6" w:rsidP="000F7DAE">
            <w:pPr>
              <w:rPr>
                <w:rFonts w:asciiTheme="minorHAnsi" w:hAnsiTheme="minorHAnsi" w:cstheme="minorHAnsi"/>
                <w:b/>
                <w:bCs/>
                <w:color w:val="000000"/>
                <w:sz w:val="20"/>
                <w:szCs w:val="20"/>
              </w:rPr>
            </w:pPr>
          </w:p>
        </w:tc>
      </w:tr>
      <w:tr w:rsidR="00461DE1" w:rsidRPr="00DC7FC6" w14:paraId="036C95C2" w14:textId="77777777" w:rsidTr="000F7DAE">
        <w:trPr>
          <w:trHeight w:val="1133"/>
        </w:trPr>
        <w:tc>
          <w:tcPr>
            <w:tcW w:w="6379" w:type="dxa"/>
            <w:gridSpan w:val="7"/>
            <w:shd w:val="clear" w:color="auto" w:fill="F2F2F2"/>
          </w:tcPr>
          <w:p w14:paraId="61177DB8" w14:textId="291E7F1F" w:rsidR="00461DE1" w:rsidRPr="006A6286" w:rsidRDefault="00461DE1" w:rsidP="000F7DAE">
            <w:pPr>
              <w:ind w:left="356" w:hanging="356"/>
              <w:rPr>
                <w:rFonts w:asciiTheme="minorHAnsi" w:hAnsiTheme="minorHAnsi" w:cstheme="minorHAnsi"/>
                <w:bCs/>
                <w:color w:val="000000"/>
                <w:sz w:val="20"/>
                <w:szCs w:val="20"/>
              </w:rPr>
            </w:pPr>
            <w:r w:rsidRPr="006A6286">
              <w:rPr>
                <w:rFonts w:asciiTheme="minorHAnsi" w:hAnsiTheme="minorHAnsi" w:cstheme="minorHAnsi"/>
                <w:b/>
                <w:bCs/>
                <w:color w:val="000000"/>
                <w:sz w:val="20"/>
                <w:szCs w:val="20"/>
              </w:rPr>
              <w:t>1h.</w:t>
            </w:r>
            <w:r w:rsidRPr="006A6286">
              <w:rPr>
                <w:rFonts w:asciiTheme="minorHAnsi" w:hAnsiTheme="minorHAnsi" w:cstheme="minorHAnsi"/>
                <w:bCs/>
                <w:color w:val="000000"/>
                <w:sz w:val="20"/>
                <w:szCs w:val="20"/>
              </w:rPr>
              <w:t xml:space="preserve"> </w:t>
            </w:r>
            <w:r w:rsidR="00AD1FD4" w:rsidRPr="004B4D6B">
              <w:rPr>
                <w:rFonts w:cs="Calibri"/>
                <w:bCs/>
                <w:color w:val="000000"/>
                <w:sz w:val="20"/>
                <w:szCs w:val="20"/>
              </w:rPr>
              <w:t xml:space="preserve">Pozostawanie w związku, 1g  za pośrednictwem osoby fizycznej (w </w:t>
            </w:r>
            <w:r w:rsidR="00AD1FD4" w:rsidRPr="004B4D6B">
              <w:rPr>
                <w:sz w:val="20"/>
                <w:szCs w:val="20"/>
              </w:rPr>
              <w:t>tym osobę fizyczną prowadzącą działalność gospodarczą)</w:t>
            </w:r>
            <w:r w:rsidR="00AD1FD4" w:rsidRPr="004B4D6B">
              <w:rPr>
                <w:bCs/>
                <w:sz w:val="20"/>
                <w:szCs w:val="20"/>
              </w:rPr>
              <w:t xml:space="preserve"> lub grupy osób fizycznych (np. powiązania rodzinne) działających wspólnie jeśli prowadzą one działalność lub część działalności na tym samym rynku właściwym </w:t>
            </w:r>
            <w:r w:rsidR="00AD1FD4" w:rsidRPr="001D2754">
              <w:rPr>
                <w:bCs/>
                <w:sz w:val="20"/>
                <w:szCs w:val="20"/>
              </w:rPr>
              <w:t>lub rynkach pokrewnych, bądź na podstawie powiązań gospodarczych lub organizacyjnych?</w:t>
            </w:r>
          </w:p>
        </w:tc>
        <w:tc>
          <w:tcPr>
            <w:tcW w:w="1577" w:type="dxa"/>
          </w:tcPr>
          <w:p w14:paraId="5D3EDFDF" w14:textId="77777777" w:rsidR="00461DE1" w:rsidRPr="006A6286" w:rsidRDefault="00461DE1" w:rsidP="000F7DAE">
            <w:pPr>
              <w:jc w:val="center"/>
              <w:rPr>
                <w:rFonts w:asciiTheme="minorHAnsi" w:hAnsiTheme="minorHAnsi" w:cstheme="minorHAnsi"/>
                <w:bCs/>
                <w:color w:val="000000"/>
                <w:sz w:val="20"/>
                <w:szCs w:val="20"/>
              </w:rPr>
            </w:pPr>
          </w:p>
          <w:p w14:paraId="501F5AA8"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tak</w:t>
            </w:r>
          </w:p>
        </w:tc>
        <w:tc>
          <w:tcPr>
            <w:tcW w:w="1825" w:type="dxa"/>
          </w:tcPr>
          <w:p w14:paraId="5DE5C768" w14:textId="77777777" w:rsidR="00461DE1" w:rsidRPr="006A6286" w:rsidRDefault="00461DE1" w:rsidP="000F7DAE">
            <w:pPr>
              <w:jc w:val="center"/>
              <w:rPr>
                <w:rFonts w:asciiTheme="minorHAnsi" w:hAnsiTheme="minorHAnsi" w:cstheme="minorHAnsi"/>
                <w:bCs/>
                <w:color w:val="000000"/>
                <w:sz w:val="20"/>
                <w:szCs w:val="20"/>
              </w:rPr>
            </w:pPr>
          </w:p>
          <w:p w14:paraId="531FBB98"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 xml:space="preserve"> nie</w:t>
            </w:r>
          </w:p>
        </w:tc>
      </w:tr>
      <w:tr w:rsidR="00461DE1" w:rsidRPr="00DC7FC6" w14:paraId="22DC9361" w14:textId="77777777" w:rsidTr="000F7DAE">
        <w:trPr>
          <w:trHeight w:val="390"/>
        </w:trPr>
        <w:tc>
          <w:tcPr>
            <w:tcW w:w="1134" w:type="dxa"/>
            <w:gridSpan w:val="4"/>
            <w:shd w:val="clear" w:color="auto" w:fill="F2F2F2"/>
          </w:tcPr>
          <w:p w14:paraId="77B9D74A" w14:textId="77777777" w:rsidR="00461DE1" w:rsidRPr="006A6286" w:rsidRDefault="00461DE1" w:rsidP="000F7DAE">
            <w:pPr>
              <w:rPr>
                <w:rFonts w:asciiTheme="minorHAnsi" w:hAnsiTheme="minorHAnsi" w:cstheme="minorHAnsi"/>
                <w:b/>
                <w:bCs/>
                <w:color w:val="000000"/>
                <w:sz w:val="20"/>
                <w:szCs w:val="20"/>
              </w:rPr>
            </w:pPr>
            <w:r w:rsidRPr="006A6286">
              <w:rPr>
                <w:rFonts w:asciiTheme="minorHAnsi" w:hAnsiTheme="minorHAnsi" w:cstheme="minorHAnsi"/>
                <w:b/>
                <w:bCs/>
                <w:color w:val="000000"/>
                <w:sz w:val="20"/>
                <w:szCs w:val="20"/>
              </w:rPr>
              <w:t>Opis*:</w:t>
            </w:r>
          </w:p>
        </w:tc>
        <w:tc>
          <w:tcPr>
            <w:tcW w:w="8647" w:type="dxa"/>
            <w:gridSpan w:val="5"/>
          </w:tcPr>
          <w:p w14:paraId="4B162D0A" w14:textId="77777777" w:rsidR="00461DE1" w:rsidRDefault="00461DE1" w:rsidP="000F7DAE">
            <w:pPr>
              <w:rPr>
                <w:rFonts w:asciiTheme="minorHAnsi" w:hAnsiTheme="minorHAnsi" w:cstheme="minorHAnsi"/>
                <w:b/>
                <w:bCs/>
                <w:color w:val="000000"/>
                <w:sz w:val="20"/>
                <w:szCs w:val="20"/>
              </w:rPr>
            </w:pPr>
          </w:p>
          <w:p w14:paraId="2F852B58" w14:textId="3826FF1F" w:rsidR="003D00D6" w:rsidRPr="006A6286" w:rsidRDefault="003D00D6" w:rsidP="000F7DAE">
            <w:pPr>
              <w:rPr>
                <w:rFonts w:asciiTheme="minorHAnsi" w:hAnsiTheme="minorHAnsi" w:cstheme="minorHAnsi"/>
                <w:b/>
                <w:bCs/>
                <w:color w:val="000000"/>
                <w:sz w:val="20"/>
                <w:szCs w:val="20"/>
              </w:rPr>
            </w:pPr>
          </w:p>
        </w:tc>
      </w:tr>
      <w:tr w:rsidR="00461DE1" w:rsidRPr="00DC7FC6" w14:paraId="7A19A7E0" w14:textId="77777777" w:rsidTr="003D00D6">
        <w:trPr>
          <w:trHeight w:val="879"/>
        </w:trPr>
        <w:tc>
          <w:tcPr>
            <w:tcW w:w="6379" w:type="dxa"/>
            <w:gridSpan w:val="7"/>
            <w:tcBorders>
              <w:bottom w:val="single" w:sz="4" w:space="0" w:color="auto"/>
            </w:tcBorders>
            <w:shd w:val="clear" w:color="auto" w:fill="F2F2F2"/>
          </w:tcPr>
          <w:p w14:paraId="1FCE0467" w14:textId="77777777" w:rsidR="00461DE1" w:rsidRPr="006A6286" w:rsidRDefault="00461DE1" w:rsidP="000F7DAE">
            <w:pPr>
              <w:numPr>
                <w:ilvl w:val="0"/>
                <w:numId w:val="2"/>
              </w:numPr>
              <w:autoSpaceDE w:val="0"/>
              <w:autoSpaceDN w:val="0"/>
              <w:adjustRightInd w:val="0"/>
              <w:ind w:left="214" w:hanging="214"/>
              <w:rPr>
                <w:rFonts w:asciiTheme="minorHAnsi" w:hAnsiTheme="minorHAnsi" w:cstheme="minorHAnsi"/>
                <w:color w:val="000000"/>
                <w:sz w:val="20"/>
                <w:szCs w:val="20"/>
              </w:rPr>
            </w:pPr>
            <w:r w:rsidRPr="006A6286">
              <w:rPr>
                <w:rFonts w:asciiTheme="minorHAnsi" w:hAnsiTheme="minorHAnsi" w:cstheme="minorHAnsi"/>
                <w:color w:val="000000"/>
                <w:sz w:val="20"/>
                <w:szCs w:val="20"/>
              </w:rPr>
              <w:t>Czy przedsiębiorstwo sporządza skonsolidowane sprawozdania finansowe albo jest ujęte w sprawozdaniach finansowych przedsiębiorstwa, które sporządza sprawozdania skonsolidowane?</w:t>
            </w:r>
          </w:p>
        </w:tc>
        <w:tc>
          <w:tcPr>
            <w:tcW w:w="1577" w:type="dxa"/>
            <w:tcBorders>
              <w:bottom w:val="single" w:sz="4" w:space="0" w:color="auto"/>
            </w:tcBorders>
          </w:tcPr>
          <w:p w14:paraId="3D8BAD13" w14:textId="77777777" w:rsidR="00461DE1" w:rsidRPr="006A6286" w:rsidRDefault="00461DE1" w:rsidP="000F7DAE">
            <w:pPr>
              <w:jc w:val="center"/>
              <w:rPr>
                <w:rFonts w:asciiTheme="minorHAnsi" w:hAnsiTheme="minorHAnsi" w:cstheme="minorHAnsi"/>
                <w:bCs/>
                <w:color w:val="000000"/>
                <w:sz w:val="20"/>
                <w:szCs w:val="20"/>
              </w:rPr>
            </w:pPr>
          </w:p>
          <w:p w14:paraId="327B7A95"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tak</w:t>
            </w:r>
          </w:p>
        </w:tc>
        <w:tc>
          <w:tcPr>
            <w:tcW w:w="1825" w:type="dxa"/>
            <w:tcBorders>
              <w:bottom w:val="single" w:sz="4" w:space="0" w:color="auto"/>
            </w:tcBorders>
          </w:tcPr>
          <w:p w14:paraId="461A8750" w14:textId="77777777" w:rsidR="00461DE1" w:rsidRPr="006A6286" w:rsidRDefault="00461DE1" w:rsidP="000F7DAE">
            <w:pPr>
              <w:jc w:val="center"/>
              <w:rPr>
                <w:rFonts w:asciiTheme="minorHAnsi" w:hAnsiTheme="minorHAnsi" w:cstheme="minorHAnsi"/>
                <w:bCs/>
                <w:color w:val="000000"/>
                <w:sz w:val="20"/>
                <w:szCs w:val="20"/>
              </w:rPr>
            </w:pPr>
          </w:p>
          <w:p w14:paraId="02C5D219" w14:textId="77777777" w:rsidR="00461DE1" w:rsidRPr="006A6286"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6A6286">
              <w:rPr>
                <w:rFonts w:asciiTheme="minorHAnsi" w:hAnsiTheme="minorHAnsi" w:cstheme="minorHAnsi"/>
                <w:bCs/>
                <w:color w:val="000000"/>
                <w:sz w:val="20"/>
                <w:szCs w:val="20"/>
              </w:rPr>
              <w:t xml:space="preserve"> nie</w:t>
            </w:r>
          </w:p>
        </w:tc>
      </w:tr>
      <w:tr w:rsidR="00461DE1" w:rsidRPr="00DC7FC6" w14:paraId="2BE49649" w14:textId="77777777" w:rsidTr="003D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A2F51" w14:textId="77777777" w:rsidR="00920B92" w:rsidRPr="004B4D6B" w:rsidRDefault="00920B92" w:rsidP="000F7DAE">
            <w:pPr>
              <w:jc w:val="left"/>
              <w:rPr>
                <w:rFonts w:asciiTheme="minorHAnsi" w:hAnsiTheme="minorHAnsi" w:cstheme="minorHAnsi"/>
                <w:b/>
                <w:bCs/>
                <w:color w:val="000000"/>
                <w:sz w:val="20"/>
                <w:szCs w:val="20"/>
              </w:rPr>
            </w:pPr>
          </w:p>
          <w:p w14:paraId="4A061968" w14:textId="77777777" w:rsidR="00461DE1" w:rsidRPr="004B4D6B" w:rsidRDefault="00461DE1" w:rsidP="000F7DAE">
            <w:pPr>
              <w:jc w:val="left"/>
              <w:rPr>
                <w:rFonts w:asciiTheme="minorHAnsi" w:hAnsiTheme="minorHAnsi" w:cstheme="minorHAnsi"/>
                <w:b/>
                <w:bCs/>
                <w:color w:val="000000"/>
                <w:sz w:val="20"/>
                <w:szCs w:val="20"/>
              </w:rPr>
            </w:pPr>
            <w:r w:rsidRPr="004B4D6B">
              <w:rPr>
                <w:rFonts w:asciiTheme="minorHAnsi" w:hAnsiTheme="minorHAnsi" w:cstheme="minorHAnsi"/>
                <w:b/>
                <w:bCs/>
                <w:color w:val="000000"/>
                <w:sz w:val="20"/>
                <w:szCs w:val="20"/>
              </w:rPr>
              <w:t>Data:</w:t>
            </w:r>
          </w:p>
        </w:tc>
        <w:tc>
          <w:tcPr>
            <w:tcW w:w="1909" w:type="dxa"/>
            <w:gridSpan w:val="4"/>
            <w:tcBorders>
              <w:top w:val="single" w:sz="4" w:space="0" w:color="auto"/>
              <w:left w:val="single" w:sz="4" w:space="0" w:color="auto"/>
              <w:bottom w:val="single" w:sz="4" w:space="0" w:color="auto"/>
              <w:right w:val="single" w:sz="4" w:space="0" w:color="auto"/>
            </w:tcBorders>
          </w:tcPr>
          <w:p w14:paraId="67098298" w14:textId="77777777" w:rsidR="00461DE1" w:rsidRPr="004B4D6B" w:rsidRDefault="00461DE1" w:rsidP="000F7DAE">
            <w:pPr>
              <w:jc w:val="left"/>
              <w:rPr>
                <w:rFonts w:asciiTheme="minorHAnsi" w:hAnsiTheme="minorHAnsi" w:cstheme="minorHAnsi"/>
                <w:b/>
                <w:bCs/>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3FCEC" w14:textId="77777777" w:rsidR="00920B92" w:rsidRPr="001D2754" w:rsidRDefault="00920B92" w:rsidP="000F7DAE">
            <w:pPr>
              <w:jc w:val="left"/>
              <w:rPr>
                <w:rFonts w:asciiTheme="minorHAnsi" w:hAnsiTheme="minorHAnsi" w:cstheme="minorHAnsi"/>
                <w:b/>
                <w:color w:val="000000"/>
                <w:sz w:val="20"/>
                <w:szCs w:val="20"/>
              </w:rPr>
            </w:pPr>
          </w:p>
          <w:p w14:paraId="067BD2B8" w14:textId="7C601C1B" w:rsidR="00AD1FD4" w:rsidRPr="006A6286" w:rsidRDefault="00AD1FD4" w:rsidP="00AD1FD4">
            <w:pPr>
              <w:jc w:val="left"/>
              <w:rPr>
                <w:rFonts w:ascii="Times New Roman" w:hAnsi="Times New Roman"/>
                <w:sz w:val="20"/>
                <w:szCs w:val="20"/>
                <w:lang w:eastAsia="pl-PL"/>
              </w:rPr>
            </w:pPr>
            <w:r w:rsidRPr="006A6286">
              <w:rPr>
                <w:rFonts w:cs="Calibri"/>
                <w:b/>
                <w:bCs/>
                <w:color w:val="000000"/>
                <w:sz w:val="20"/>
                <w:szCs w:val="20"/>
              </w:rPr>
              <w:t xml:space="preserve">Podpis/y osoby/osób uprawnionych </w:t>
            </w:r>
            <w:r w:rsidRPr="006A6286">
              <w:rPr>
                <w:rFonts w:cs="Calibri"/>
                <w:b/>
                <w:bCs/>
                <w:color w:val="000000"/>
                <w:sz w:val="20"/>
                <w:szCs w:val="20"/>
              </w:rPr>
              <w:br/>
              <w:t xml:space="preserve">do reprezentowania Przedsiębiorstwa (podpis/y czytelny/e lub pieczęć/i imienna/e </w:t>
            </w:r>
            <w:r w:rsidR="003D00D6">
              <w:rPr>
                <w:rFonts w:cs="Calibri"/>
                <w:b/>
                <w:bCs/>
                <w:color w:val="000000"/>
                <w:sz w:val="20"/>
                <w:szCs w:val="20"/>
              </w:rPr>
              <w:br/>
            </w:r>
            <w:r w:rsidRPr="006A6286">
              <w:rPr>
                <w:rFonts w:cs="Calibri"/>
                <w:b/>
                <w:bCs/>
                <w:color w:val="000000"/>
                <w:sz w:val="20"/>
                <w:szCs w:val="20"/>
              </w:rPr>
              <w:t>i parafka/i) oraz pieczęć firmy</w:t>
            </w:r>
            <w:r w:rsidRPr="006A6286">
              <w:rPr>
                <w:rStyle w:val="Odwoanieprzypisudolnego"/>
                <w:rFonts w:cs="Calibri"/>
                <w:b/>
                <w:bCs/>
                <w:color w:val="000000"/>
                <w:sz w:val="20"/>
                <w:szCs w:val="20"/>
              </w:rPr>
              <w:footnoteReference w:id="3"/>
            </w:r>
            <w:r w:rsidRPr="006A6286">
              <w:rPr>
                <w:rFonts w:cs="Calibri"/>
                <w:b/>
                <w:bCs/>
                <w:color w:val="000000"/>
                <w:sz w:val="20"/>
                <w:szCs w:val="20"/>
              </w:rPr>
              <w:t>:</w:t>
            </w:r>
            <w:r w:rsidRPr="006A6286">
              <w:rPr>
                <w:rFonts w:ascii="Times New Roman" w:hAnsi="Times New Roman"/>
                <w:sz w:val="20"/>
                <w:szCs w:val="20"/>
                <w:lang w:eastAsia="pl-PL"/>
              </w:rPr>
              <w:t xml:space="preserve"> </w:t>
            </w:r>
          </w:p>
          <w:p w14:paraId="2F6AE5AB" w14:textId="11FF9BCF" w:rsidR="00461DE1" w:rsidRPr="004B4D6B" w:rsidRDefault="00461DE1" w:rsidP="000F7DAE">
            <w:pPr>
              <w:jc w:val="left"/>
              <w:rPr>
                <w:rFonts w:asciiTheme="minorHAnsi" w:hAnsiTheme="minorHAnsi" w:cstheme="minorHAnsi"/>
                <w:b/>
                <w:color w:val="000000"/>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14:paraId="32F99562" w14:textId="77777777" w:rsidR="00461DE1" w:rsidRPr="004B4D6B" w:rsidRDefault="00461DE1" w:rsidP="000F7DAE">
            <w:pPr>
              <w:jc w:val="left"/>
              <w:rPr>
                <w:rFonts w:asciiTheme="minorHAnsi" w:hAnsiTheme="minorHAnsi" w:cstheme="minorHAnsi"/>
                <w:b/>
                <w:color w:val="000000"/>
                <w:sz w:val="20"/>
                <w:szCs w:val="20"/>
              </w:rPr>
            </w:pPr>
          </w:p>
        </w:tc>
      </w:tr>
      <w:tr w:rsidR="00461DE1" w:rsidRPr="00DC7FC6" w14:paraId="038A93BC" w14:textId="77777777" w:rsidTr="003D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781" w:type="dxa"/>
            <w:gridSpan w:val="9"/>
            <w:tcBorders>
              <w:top w:val="single" w:sz="4" w:space="0" w:color="auto"/>
              <w:left w:val="single" w:sz="4" w:space="0" w:color="auto"/>
              <w:bottom w:val="single" w:sz="4" w:space="0" w:color="auto"/>
              <w:right w:val="single" w:sz="4" w:space="0" w:color="auto"/>
            </w:tcBorders>
          </w:tcPr>
          <w:p w14:paraId="26BF9144"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E349DB2" w14:textId="10EBDF29" w:rsidR="00461DE1" w:rsidRPr="006A6286" w:rsidRDefault="00461DE1" w:rsidP="000F7DAE">
            <w:pPr>
              <w:autoSpaceDE w:val="0"/>
              <w:autoSpaceDN w:val="0"/>
              <w:adjustRightInd w:val="0"/>
              <w:rPr>
                <w:rFonts w:asciiTheme="minorHAnsi" w:hAnsiTheme="minorHAnsi" w:cstheme="minorHAnsi"/>
                <w:color w:val="000000"/>
                <w:sz w:val="20"/>
                <w:szCs w:val="20"/>
              </w:rPr>
            </w:pPr>
            <w:r w:rsidRPr="006A6286">
              <w:rPr>
                <w:rFonts w:asciiTheme="minorHAnsi" w:hAnsiTheme="minorHAnsi" w:cstheme="minorHAnsi"/>
                <w:b/>
                <w:bCs/>
                <w:color w:val="000000"/>
                <w:sz w:val="20"/>
                <w:szCs w:val="20"/>
              </w:rPr>
              <w:t xml:space="preserve">* W rubryce opis należy szczegółowo opisać w jaki sposób przedmiotowa przesłanka jest spełniona. </w:t>
            </w:r>
            <w:r w:rsidRPr="006A6286">
              <w:rPr>
                <w:rFonts w:asciiTheme="minorHAnsi" w:hAnsiTheme="minorHAnsi" w:cstheme="minorHAnsi"/>
                <w:b/>
                <w:bCs/>
                <w:color w:val="000000"/>
                <w:sz w:val="20"/>
                <w:szCs w:val="20"/>
              </w:rPr>
              <w:br/>
              <w:t xml:space="preserve">W szczególności należy wskazać przedsiębiorstwa, z którymi Przedsiębiorca pozostaje w danych relacjach </w:t>
            </w:r>
            <w:r w:rsidR="000369EE">
              <w:rPr>
                <w:rFonts w:asciiTheme="minorHAnsi" w:hAnsiTheme="minorHAnsi" w:cstheme="minorHAnsi"/>
                <w:b/>
                <w:bCs/>
                <w:color w:val="000000"/>
                <w:sz w:val="20"/>
                <w:szCs w:val="20"/>
              </w:rPr>
              <w:br/>
            </w:r>
            <w:r w:rsidRPr="006A6286">
              <w:rPr>
                <w:rFonts w:asciiTheme="minorHAnsi" w:hAnsiTheme="minorHAnsi" w:cstheme="minorHAnsi"/>
                <w:b/>
                <w:bCs/>
                <w:color w:val="000000"/>
                <w:sz w:val="20"/>
                <w:szCs w:val="20"/>
              </w:rPr>
              <w:t>i procentowy udział w kapitale lub prawach głosu, opisać zaistniałe zmiany w strukturze właścicielskiej przedsiębiorstwa, wraz z określeniem daty ww. zmiany, podstawy prawnej oraz ich charakteru.</w:t>
            </w:r>
          </w:p>
          <w:p w14:paraId="63926DC9" w14:textId="77777777" w:rsidR="00461DE1" w:rsidRPr="00DC7FC6" w:rsidRDefault="00461DE1" w:rsidP="000F7DAE">
            <w:pPr>
              <w:jc w:val="left"/>
              <w:rPr>
                <w:rFonts w:asciiTheme="minorHAnsi" w:hAnsiTheme="minorHAnsi" w:cstheme="minorHAnsi"/>
                <w:b/>
                <w:color w:val="000000"/>
                <w:sz w:val="20"/>
                <w:szCs w:val="20"/>
              </w:rPr>
            </w:pPr>
          </w:p>
        </w:tc>
      </w:tr>
    </w:tbl>
    <w:p w14:paraId="7652535C" w14:textId="77777777" w:rsidR="00461DE1" w:rsidRPr="00426EA8" w:rsidRDefault="00461DE1" w:rsidP="00461DE1">
      <w:pPr>
        <w:autoSpaceDE w:val="0"/>
        <w:autoSpaceDN w:val="0"/>
        <w:adjustRightInd w:val="0"/>
        <w:rPr>
          <w:rFonts w:ascii="Arial Narrow" w:hAnsi="Arial Narrow" w:cs="Calibri"/>
          <w:b/>
          <w:bCs/>
          <w:color w:val="000000"/>
        </w:rPr>
      </w:pPr>
    </w:p>
    <w:p w14:paraId="2C819F8C" w14:textId="77777777" w:rsidR="00461DE1" w:rsidRPr="00DC7FC6" w:rsidRDefault="00461DE1" w:rsidP="003D00D6">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t>ZAŁĄCZNIK</w:t>
      </w:r>
      <w:r w:rsidR="00D74734">
        <w:rPr>
          <w:rFonts w:asciiTheme="minorHAnsi" w:hAnsiTheme="minorHAnsi" w:cstheme="minorHAnsi"/>
          <w:b/>
          <w:bCs/>
          <w:color w:val="000000"/>
          <w:sz w:val="24"/>
          <w:szCs w:val="24"/>
        </w:rPr>
        <w:t xml:space="preserve"> B</w:t>
      </w:r>
      <w:r w:rsidRPr="00DC7FC6">
        <w:rPr>
          <w:rFonts w:asciiTheme="minorHAnsi" w:hAnsiTheme="minorHAnsi" w:cstheme="minorHAnsi"/>
          <w:b/>
          <w:bCs/>
          <w:color w:val="000000"/>
        </w:rPr>
        <w:t xml:space="preserve"> DO OŚWIADCZENIA O SPEŁNIANIU KRYTERIÓW MŚP</w:t>
      </w:r>
    </w:p>
    <w:p w14:paraId="03D28498"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INFORMACJE PRZEDSTAWIANE PRZEZ PRZEDSIĘBIORSTWO PARTNERSKIE</w:t>
      </w:r>
    </w:p>
    <w:p w14:paraId="3E3580AD"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051"/>
        <w:gridCol w:w="1351"/>
        <w:gridCol w:w="2127"/>
        <w:gridCol w:w="708"/>
        <w:gridCol w:w="993"/>
        <w:gridCol w:w="1701"/>
      </w:tblGrid>
      <w:tr w:rsidR="00461DE1" w:rsidRPr="00DC7FC6" w14:paraId="13532665" w14:textId="77777777" w:rsidTr="000F7DAE">
        <w:trPr>
          <w:trHeight w:val="601"/>
        </w:trPr>
        <w:tc>
          <w:tcPr>
            <w:tcW w:w="9782" w:type="dxa"/>
            <w:gridSpan w:val="7"/>
            <w:shd w:val="clear" w:color="auto" w:fill="F2F2F2"/>
          </w:tcPr>
          <w:p w14:paraId="2596554D" w14:textId="77777777" w:rsidR="00461DE1" w:rsidRPr="00B34949" w:rsidRDefault="00461DE1" w:rsidP="000F7DAE">
            <w:pPr>
              <w:numPr>
                <w:ilvl w:val="0"/>
                <w:numId w:val="4"/>
              </w:numPr>
              <w:ind w:left="356" w:hanging="356"/>
              <w:rPr>
                <w:rFonts w:asciiTheme="minorHAnsi" w:hAnsiTheme="minorHAnsi" w:cstheme="minorHAnsi"/>
                <w:b/>
                <w:bCs/>
                <w:sz w:val="20"/>
                <w:szCs w:val="20"/>
              </w:rPr>
            </w:pPr>
            <w:r w:rsidRPr="00B34949">
              <w:rPr>
                <w:rFonts w:asciiTheme="minorHAnsi" w:hAnsiTheme="minorHAnsi" w:cstheme="minorHAnsi"/>
                <w:b/>
                <w:bCs/>
                <w:sz w:val="20"/>
                <w:szCs w:val="20"/>
              </w:rPr>
              <w:t xml:space="preserve">Czy któraś z poniższych relacji zachodzi pomiędzy Państwa przedsiębiorstwem, a innym podmiotem na podstawie umowy, porozumienia lub uzgodnienia z podmiotami </w:t>
            </w:r>
            <w:commentRangeStart w:id="14"/>
            <w:r w:rsidRPr="00B34949">
              <w:rPr>
                <w:rFonts w:asciiTheme="minorHAnsi" w:hAnsiTheme="minorHAnsi" w:cstheme="minorHAnsi"/>
                <w:b/>
                <w:bCs/>
                <w:sz w:val="20"/>
                <w:szCs w:val="20"/>
              </w:rPr>
              <w:t>trzecimi</w:t>
            </w:r>
            <w:commentRangeEnd w:id="14"/>
            <w:r w:rsidR="00096A07">
              <w:rPr>
                <w:rStyle w:val="Odwoaniedokomentarza"/>
                <w:szCs w:val="20"/>
              </w:rPr>
              <w:commentReference w:id="14"/>
            </w:r>
            <w:r w:rsidRPr="00B34949">
              <w:rPr>
                <w:rFonts w:asciiTheme="minorHAnsi" w:hAnsiTheme="minorHAnsi" w:cstheme="minorHAnsi"/>
                <w:b/>
                <w:bCs/>
                <w:sz w:val="20"/>
                <w:szCs w:val="20"/>
              </w:rPr>
              <w:t>?</w:t>
            </w:r>
          </w:p>
        </w:tc>
      </w:tr>
      <w:tr w:rsidR="00461DE1" w:rsidRPr="00DC7FC6" w14:paraId="7597C767" w14:textId="77777777" w:rsidTr="000F7DAE">
        <w:trPr>
          <w:trHeight w:val="570"/>
        </w:trPr>
        <w:tc>
          <w:tcPr>
            <w:tcW w:w="6380" w:type="dxa"/>
            <w:gridSpan w:val="4"/>
            <w:shd w:val="clear" w:color="auto" w:fill="F2F2F2"/>
          </w:tcPr>
          <w:p w14:paraId="77F4A5BD" w14:textId="77777777" w:rsidR="00461DE1" w:rsidRPr="00B34949" w:rsidRDefault="00461DE1" w:rsidP="00FA0912">
            <w:pPr>
              <w:ind w:left="356" w:hanging="356"/>
              <w:rPr>
                <w:rFonts w:asciiTheme="minorHAnsi" w:hAnsiTheme="minorHAnsi" w:cstheme="minorHAnsi"/>
                <w:bCs/>
                <w:color w:val="000000"/>
                <w:sz w:val="20"/>
                <w:szCs w:val="20"/>
              </w:rPr>
            </w:pPr>
            <w:r w:rsidRPr="00B34949">
              <w:rPr>
                <w:rFonts w:asciiTheme="minorHAnsi" w:hAnsiTheme="minorHAnsi" w:cstheme="minorHAnsi"/>
                <w:b/>
                <w:bCs/>
                <w:color w:val="000000"/>
                <w:sz w:val="20"/>
                <w:szCs w:val="20"/>
              </w:rPr>
              <w:t>1a.</w:t>
            </w:r>
            <w:r w:rsidRPr="00B34949">
              <w:rPr>
                <w:rFonts w:asciiTheme="minorHAnsi" w:hAnsiTheme="minorHAnsi" w:cstheme="minorHAnsi"/>
                <w:bCs/>
                <w:color w:val="000000"/>
                <w:sz w:val="20"/>
                <w:szCs w:val="20"/>
              </w:rPr>
              <w:t xml:space="preserve"> Posiadanie udziałów/akcji w innym podmiocie bądź też inny podmiot posiada udziały/akcje w przedsiębiorstwie?</w:t>
            </w:r>
          </w:p>
        </w:tc>
        <w:tc>
          <w:tcPr>
            <w:tcW w:w="1701" w:type="dxa"/>
            <w:gridSpan w:val="2"/>
          </w:tcPr>
          <w:p w14:paraId="7F873493" w14:textId="77777777" w:rsidR="00461DE1" w:rsidRPr="00B34949" w:rsidRDefault="00461DE1" w:rsidP="000F7DAE">
            <w:pPr>
              <w:jc w:val="center"/>
              <w:rPr>
                <w:rFonts w:asciiTheme="minorHAnsi" w:hAnsiTheme="minorHAnsi" w:cstheme="minorHAnsi"/>
                <w:bCs/>
                <w:color w:val="000000"/>
                <w:sz w:val="20"/>
                <w:szCs w:val="20"/>
              </w:rPr>
            </w:pPr>
          </w:p>
          <w:p w14:paraId="00F8E16B" w14:textId="77777777" w:rsidR="00461DE1" w:rsidRPr="00B34949"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tak</w:t>
            </w:r>
          </w:p>
        </w:tc>
        <w:tc>
          <w:tcPr>
            <w:tcW w:w="1701" w:type="dxa"/>
          </w:tcPr>
          <w:p w14:paraId="66EC7CA4" w14:textId="77777777" w:rsidR="00461DE1" w:rsidRPr="00B34949" w:rsidRDefault="00461DE1" w:rsidP="000F7DAE">
            <w:pPr>
              <w:jc w:val="center"/>
              <w:rPr>
                <w:rFonts w:asciiTheme="minorHAnsi" w:hAnsiTheme="minorHAnsi" w:cstheme="minorHAnsi"/>
                <w:bCs/>
                <w:color w:val="000000"/>
                <w:sz w:val="20"/>
                <w:szCs w:val="20"/>
              </w:rPr>
            </w:pPr>
          </w:p>
          <w:p w14:paraId="19769751" w14:textId="77777777" w:rsidR="00461DE1" w:rsidRPr="00B34949"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 xml:space="preserve"> nie</w:t>
            </w:r>
          </w:p>
        </w:tc>
      </w:tr>
      <w:tr w:rsidR="00461DE1" w:rsidRPr="00DC7FC6" w14:paraId="4D15F72D" w14:textId="77777777" w:rsidTr="000F7DAE">
        <w:trPr>
          <w:trHeight w:val="194"/>
        </w:trPr>
        <w:tc>
          <w:tcPr>
            <w:tcW w:w="851" w:type="dxa"/>
            <w:shd w:val="clear" w:color="auto" w:fill="F2F2F2"/>
          </w:tcPr>
          <w:p w14:paraId="5AC9B779" w14:textId="77777777" w:rsidR="00461DE1" w:rsidRPr="00B34949" w:rsidRDefault="00461DE1" w:rsidP="000F7DAE">
            <w:pPr>
              <w:rPr>
                <w:rFonts w:asciiTheme="minorHAnsi" w:hAnsiTheme="minorHAnsi" w:cstheme="minorHAnsi"/>
                <w:b/>
                <w:bCs/>
                <w:color w:val="000000"/>
                <w:sz w:val="20"/>
                <w:szCs w:val="20"/>
              </w:rPr>
            </w:pPr>
            <w:r w:rsidRPr="00B34949">
              <w:rPr>
                <w:rFonts w:asciiTheme="minorHAnsi" w:hAnsiTheme="minorHAnsi" w:cstheme="minorHAnsi"/>
                <w:b/>
                <w:bCs/>
                <w:color w:val="000000"/>
                <w:sz w:val="20"/>
                <w:szCs w:val="20"/>
              </w:rPr>
              <w:t>Opis*:</w:t>
            </w:r>
          </w:p>
        </w:tc>
        <w:tc>
          <w:tcPr>
            <w:tcW w:w="8931" w:type="dxa"/>
            <w:gridSpan w:val="6"/>
          </w:tcPr>
          <w:p w14:paraId="51997D5E" w14:textId="77777777" w:rsidR="00461DE1" w:rsidRDefault="00461DE1" w:rsidP="000F7DAE">
            <w:pPr>
              <w:jc w:val="center"/>
              <w:rPr>
                <w:rFonts w:asciiTheme="minorHAnsi" w:hAnsiTheme="minorHAnsi" w:cstheme="minorHAnsi"/>
                <w:b/>
                <w:bCs/>
                <w:color w:val="000000"/>
                <w:sz w:val="20"/>
                <w:szCs w:val="20"/>
              </w:rPr>
            </w:pPr>
          </w:p>
          <w:p w14:paraId="07907CF2" w14:textId="1813FB39" w:rsidR="003D00D6" w:rsidRPr="00B34949" w:rsidRDefault="003D00D6" w:rsidP="000F7DAE">
            <w:pPr>
              <w:jc w:val="center"/>
              <w:rPr>
                <w:rFonts w:asciiTheme="minorHAnsi" w:hAnsiTheme="minorHAnsi" w:cstheme="minorHAnsi"/>
                <w:b/>
                <w:bCs/>
                <w:color w:val="000000"/>
                <w:sz w:val="20"/>
                <w:szCs w:val="20"/>
              </w:rPr>
            </w:pPr>
          </w:p>
        </w:tc>
      </w:tr>
      <w:tr w:rsidR="00461DE1" w:rsidRPr="00DC7FC6" w14:paraId="2A7843D6" w14:textId="77777777" w:rsidTr="000F7DAE">
        <w:trPr>
          <w:trHeight w:val="567"/>
        </w:trPr>
        <w:tc>
          <w:tcPr>
            <w:tcW w:w="6380" w:type="dxa"/>
            <w:gridSpan w:val="4"/>
            <w:shd w:val="clear" w:color="auto" w:fill="F2F2F2"/>
          </w:tcPr>
          <w:p w14:paraId="5EB85A14" w14:textId="5C82A3C8" w:rsidR="00461DE1" w:rsidRPr="00B34949" w:rsidRDefault="00461DE1" w:rsidP="00FA0912">
            <w:pPr>
              <w:ind w:left="356" w:hanging="356"/>
              <w:rPr>
                <w:rFonts w:asciiTheme="minorHAnsi" w:hAnsiTheme="minorHAnsi" w:cstheme="minorHAnsi"/>
                <w:bCs/>
                <w:color w:val="000000"/>
                <w:sz w:val="20"/>
                <w:szCs w:val="20"/>
              </w:rPr>
            </w:pPr>
            <w:r w:rsidRPr="00B34949">
              <w:rPr>
                <w:rFonts w:asciiTheme="minorHAnsi" w:hAnsiTheme="minorHAnsi" w:cstheme="minorHAnsi"/>
                <w:b/>
                <w:bCs/>
                <w:color w:val="000000"/>
                <w:sz w:val="20"/>
                <w:szCs w:val="20"/>
              </w:rPr>
              <w:t>1b.</w:t>
            </w:r>
            <w:r w:rsidR="00166D28">
              <w:rPr>
                <w:rFonts w:asciiTheme="minorHAnsi" w:hAnsiTheme="minorHAnsi" w:cstheme="minorHAnsi"/>
                <w:bCs/>
                <w:color w:val="000000"/>
                <w:sz w:val="20"/>
                <w:szCs w:val="20"/>
              </w:rPr>
              <w:t xml:space="preserve"> </w:t>
            </w:r>
            <w:r w:rsidRPr="00B34949">
              <w:rPr>
                <w:rFonts w:asciiTheme="minorHAnsi" w:hAnsiTheme="minorHAnsi" w:cstheme="minorHAnsi"/>
                <w:bCs/>
                <w:color w:val="000000"/>
                <w:sz w:val="20"/>
                <w:szCs w:val="20"/>
              </w:rPr>
              <w:t xml:space="preserve">Korzystanie z prawa głosu jako udziałowiec/ akcjonariusz/ członek </w:t>
            </w:r>
            <w:r w:rsidR="00557471">
              <w:rPr>
                <w:rFonts w:asciiTheme="minorHAnsi" w:hAnsiTheme="minorHAnsi" w:cstheme="minorHAnsi"/>
                <w:bCs/>
                <w:color w:val="000000"/>
                <w:sz w:val="20"/>
                <w:szCs w:val="20"/>
              </w:rPr>
              <w:br/>
            </w:r>
            <w:r w:rsidRPr="00B34949">
              <w:rPr>
                <w:rFonts w:asciiTheme="minorHAnsi" w:hAnsiTheme="minorHAnsi" w:cstheme="minorHAnsi"/>
                <w:bCs/>
                <w:color w:val="000000"/>
                <w:sz w:val="20"/>
                <w:szCs w:val="20"/>
              </w:rPr>
              <w:t>w innym podmiocie bądź też inny podmiot korzysta z prawa głosu jako udziałowiec/akcjonariusz/członek w przedsiębiorstwie?</w:t>
            </w:r>
          </w:p>
        </w:tc>
        <w:tc>
          <w:tcPr>
            <w:tcW w:w="1701" w:type="dxa"/>
            <w:gridSpan w:val="2"/>
          </w:tcPr>
          <w:p w14:paraId="61649E36" w14:textId="77777777" w:rsidR="00461DE1" w:rsidRPr="00B34949" w:rsidRDefault="00461DE1" w:rsidP="000F7DAE">
            <w:pPr>
              <w:jc w:val="center"/>
              <w:rPr>
                <w:rFonts w:asciiTheme="minorHAnsi" w:hAnsiTheme="minorHAnsi" w:cstheme="minorHAnsi"/>
                <w:bCs/>
                <w:color w:val="000000"/>
                <w:sz w:val="20"/>
                <w:szCs w:val="20"/>
              </w:rPr>
            </w:pPr>
          </w:p>
          <w:p w14:paraId="6C165B80" w14:textId="77777777" w:rsidR="00461DE1" w:rsidRPr="00B34949"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tak</w:t>
            </w:r>
          </w:p>
        </w:tc>
        <w:tc>
          <w:tcPr>
            <w:tcW w:w="1701" w:type="dxa"/>
          </w:tcPr>
          <w:p w14:paraId="30C12E32" w14:textId="77777777" w:rsidR="00461DE1" w:rsidRPr="00B34949" w:rsidRDefault="00461DE1" w:rsidP="000F7DAE">
            <w:pPr>
              <w:jc w:val="center"/>
              <w:rPr>
                <w:rFonts w:asciiTheme="minorHAnsi" w:hAnsiTheme="minorHAnsi" w:cstheme="minorHAnsi"/>
                <w:bCs/>
                <w:color w:val="000000"/>
                <w:sz w:val="20"/>
                <w:szCs w:val="20"/>
              </w:rPr>
            </w:pPr>
          </w:p>
          <w:p w14:paraId="7E15EED4" w14:textId="77777777" w:rsidR="00461DE1" w:rsidRPr="00B34949"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 xml:space="preserve"> nie</w:t>
            </w:r>
          </w:p>
        </w:tc>
      </w:tr>
      <w:tr w:rsidR="00461DE1" w:rsidRPr="00DC7FC6" w14:paraId="5FC6FECB" w14:textId="77777777" w:rsidTr="000F7DAE">
        <w:trPr>
          <w:trHeight w:val="334"/>
        </w:trPr>
        <w:tc>
          <w:tcPr>
            <w:tcW w:w="851" w:type="dxa"/>
            <w:shd w:val="clear" w:color="auto" w:fill="F2F2F2"/>
          </w:tcPr>
          <w:p w14:paraId="62CF364B" w14:textId="77777777" w:rsidR="00461DE1" w:rsidRPr="00B34949" w:rsidRDefault="00461DE1" w:rsidP="000F7DAE">
            <w:pPr>
              <w:ind w:left="356" w:hanging="356"/>
              <w:rPr>
                <w:rFonts w:asciiTheme="minorHAnsi" w:hAnsiTheme="minorHAnsi" w:cstheme="minorHAnsi"/>
                <w:b/>
                <w:bCs/>
                <w:color w:val="000000"/>
                <w:sz w:val="20"/>
                <w:szCs w:val="20"/>
              </w:rPr>
            </w:pPr>
            <w:r w:rsidRPr="00B34949">
              <w:rPr>
                <w:rFonts w:asciiTheme="minorHAnsi" w:hAnsiTheme="minorHAnsi" w:cstheme="minorHAnsi"/>
                <w:b/>
                <w:bCs/>
                <w:color w:val="000000"/>
                <w:sz w:val="20"/>
                <w:szCs w:val="20"/>
              </w:rPr>
              <w:t>Opis*:</w:t>
            </w:r>
          </w:p>
        </w:tc>
        <w:tc>
          <w:tcPr>
            <w:tcW w:w="8931" w:type="dxa"/>
            <w:gridSpan w:val="6"/>
          </w:tcPr>
          <w:p w14:paraId="19615229" w14:textId="77777777" w:rsidR="00461DE1" w:rsidRDefault="00461DE1" w:rsidP="000F7DAE">
            <w:pPr>
              <w:jc w:val="center"/>
              <w:rPr>
                <w:rFonts w:asciiTheme="minorHAnsi" w:hAnsiTheme="minorHAnsi" w:cstheme="minorHAnsi"/>
                <w:b/>
                <w:bCs/>
                <w:color w:val="000000"/>
                <w:sz w:val="20"/>
                <w:szCs w:val="20"/>
              </w:rPr>
            </w:pPr>
          </w:p>
          <w:p w14:paraId="4262B503" w14:textId="086B59D1" w:rsidR="003D00D6" w:rsidRPr="00B34949" w:rsidRDefault="003D00D6" w:rsidP="000F7DAE">
            <w:pPr>
              <w:jc w:val="center"/>
              <w:rPr>
                <w:rFonts w:asciiTheme="minorHAnsi" w:hAnsiTheme="minorHAnsi" w:cstheme="minorHAnsi"/>
                <w:b/>
                <w:bCs/>
                <w:color w:val="000000"/>
                <w:sz w:val="20"/>
                <w:szCs w:val="20"/>
              </w:rPr>
            </w:pPr>
          </w:p>
        </w:tc>
      </w:tr>
      <w:tr w:rsidR="00461DE1" w:rsidRPr="00DC7FC6" w14:paraId="0B27757E" w14:textId="77777777" w:rsidTr="000F7DAE">
        <w:trPr>
          <w:trHeight w:val="567"/>
        </w:trPr>
        <w:tc>
          <w:tcPr>
            <w:tcW w:w="6380" w:type="dxa"/>
            <w:gridSpan w:val="4"/>
            <w:shd w:val="clear" w:color="auto" w:fill="F2F2F2"/>
          </w:tcPr>
          <w:p w14:paraId="70298F41" w14:textId="66CAB51B" w:rsidR="00461DE1" w:rsidRPr="00B34949" w:rsidRDefault="00461DE1" w:rsidP="00FA0912">
            <w:pPr>
              <w:ind w:left="356" w:hanging="356"/>
              <w:rPr>
                <w:rFonts w:asciiTheme="minorHAnsi" w:hAnsiTheme="minorHAnsi" w:cstheme="minorHAnsi"/>
                <w:bCs/>
                <w:color w:val="000000"/>
                <w:sz w:val="20"/>
                <w:szCs w:val="20"/>
              </w:rPr>
            </w:pPr>
            <w:r w:rsidRPr="00B34949">
              <w:rPr>
                <w:rFonts w:asciiTheme="minorHAnsi" w:hAnsiTheme="minorHAnsi" w:cstheme="minorHAnsi"/>
                <w:b/>
                <w:bCs/>
                <w:color w:val="000000"/>
                <w:sz w:val="20"/>
                <w:szCs w:val="20"/>
              </w:rPr>
              <w:t xml:space="preserve">1c. </w:t>
            </w:r>
            <w:r w:rsidRPr="00B34949">
              <w:rPr>
                <w:rFonts w:asciiTheme="minorHAnsi" w:hAnsiTheme="minorHAnsi" w:cstheme="minorHAnsi"/>
                <w:bCs/>
                <w:color w:val="000000"/>
                <w:sz w:val="20"/>
                <w:szCs w:val="20"/>
              </w:rPr>
              <w:t xml:space="preserve">Jeśli w 1 a lub b zaznaczono opcję  </w:t>
            </w:r>
            <w:r w:rsidRPr="00B34949">
              <w:rPr>
                <w:rFonts w:asciiTheme="minorHAnsi" w:hAnsiTheme="minorHAnsi" w:cstheme="minorHAnsi"/>
                <w:b/>
                <w:bCs/>
                <w:color w:val="000000"/>
                <w:sz w:val="20"/>
                <w:szCs w:val="20"/>
              </w:rPr>
              <w:t>„tak”,</w:t>
            </w:r>
            <w:r w:rsidRPr="00B34949">
              <w:rPr>
                <w:rFonts w:asciiTheme="minorHAnsi" w:hAnsiTheme="minorHAnsi" w:cstheme="minorHAnsi"/>
                <w:bCs/>
                <w:color w:val="000000"/>
                <w:sz w:val="20"/>
                <w:szCs w:val="20"/>
              </w:rPr>
              <w:t xml:space="preserve"> czy przedsiębiorstwo posiada 25% lub więcej udziałów/akcji lub głosów w innym przedsiębiorstwie ?</w:t>
            </w:r>
          </w:p>
        </w:tc>
        <w:tc>
          <w:tcPr>
            <w:tcW w:w="1701" w:type="dxa"/>
            <w:gridSpan w:val="2"/>
          </w:tcPr>
          <w:p w14:paraId="0569A4D5" w14:textId="77777777" w:rsidR="00461DE1" w:rsidRPr="00B34949" w:rsidRDefault="00461DE1" w:rsidP="000F7DAE">
            <w:pPr>
              <w:jc w:val="center"/>
              <w:rPr>
                <w:rFonts w:asciiTheme="minorHAnsi" w:hAnsiTheme="minorHAnsi" w:cstheme="minorHAnsi"/>
                <w:bCs/>
                <w:color w:val="000000"/>
                <w:sz w:val="20"/>
                <w:szCs w:val="20"/>
              </w:rPr>
            </w:pPr>
          </w:p>
          <w:p w14:paraId="40E5285D" w14:textId="77777777" w:rsidR="00461DE1" w:rsidRPr="00B34949"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tak</w:t>
            </w:r>
          </w:p>
        </w:tc>
        <w:tc>
          <w:tcPr>
            <w:tcW w:w="1701" w:type="dxa"/>
          </w:tcPr>
          <w:p w14:paraId="324A5F56" w14:textId="77777777" w:rsidR="00461DE1" w:rsidRPr="00B34949" w:rsidRDefault="00461DE1" w:rsidP="000F7DAE">
            <w:pPr>
              <w:jc w:val="center"/>
              <w:rPr>
                <w:rFonts w:asciiTheme="minorHAnsi" w:hAnsiTheme="minorHAnsi" w:cstheme="minorHAnsi"/>
                <w:bCs/>
                <w:color w:val="000000"/>
                <w:sz w:val="20"/>
                <w:szCs w:val="20"/>
              </w:rPr>
            </w:pPr>
          </w:p>
          <w:p w14:paraId="6A384121" w14:textId="77777777" w:rsidR="00461DE1" w:rsidRPr="00B34949"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 xml:space="preserve"> nie</w:t>
            </w:r>
          </w:p>
        </w:tc>
      </w:tr>
      <w:tr w:rsidR="00461DE1" w:rsidRPr="00DC7FC6" w14:paraId="5BF4DA02" w14:textId="77777777" w:rsidTr="000F7DAE">
        <w:trPr>
          <w:trHeight w:val="356"/>
        </w:trPr>
        <w:tc>
          <w:tcPr>
            <w:tcW w:w="851" w:type="dxa"/>
            <w:shd w:val="clear" w:color="auto" w:fill="F2F2F2"/>
          </w:tcPr>
          <w:p w14:paraId="03D328D6" w14:textId="77777777" w:rsidR="00461DE1" w:rsidRPr="00B34949" w:rsidRDefault="00461DE1" w:rsidP="000F7DAE">
            <w:pPr>
              <w:jc w:val="left"/>
              <w:rPr>
                <w:rFonts w:asciiTheme="minorHAnsi" w:hAnsiTheme="minorHAnsi" w:cstheme="minorHAnsi"/>
                <w:b/>
                <w:bCs/>
                <w:color w:val="000000"/>
                <w:sz w:val="20"/>
                <w:szCs w:val="20"/>
              </w:rPr>
            </w:pPr>
            <w:r w:rsidRPr="00B34949">
              <w:rPr>
                <w:rFonts w:asciiTheme="minorHAnsi" w:hAnsiTheme="minorHAnsi" w:cstheme="minorHAnsi"/>
                <w:b/>
                <w:bCs/>
                <w:color w:val="000000"/>
                <w:sz w:val="20"/>
                <w:szCs w:val="20"/>
              </w:rPr>
              <w:t>Opis*:</w:t>
            </w:r>
          </w:p>
        </w:tc>
        <w:tc>
          <w:tcPr>
            <w:tcW w:w="8931" w:type="dxa"/>
            <w:gridSpan w:val="6"/>
            <w:shd w:val="clear" w:color="auto" w:fill="FFFFFF"/>
          </w:tcPr>
          <w:p w14:paraId="369A12C6" w14:textId="77777777" w:rsidR="00461DE1" w:rsidRDefault="00461DE1" w:rsidP="000F7DAE">
            <w:pPr>
              <w:rPr>
                <w:rFonts w:asciiTheme="minorHAnsi" w:hAnsiTheme="minorHAnsi" w:cstheme="minorHAnsi"/>
                <w:b/>
                <w:bCs/>
                <w:color w:val="000000"/>
                <w:sz w:val="20"/>
                <w:szCs w:val="20"/>
              </w:rPr>
            </w:pPr>
          </w:p>
          <w:p w14:paraId="56D246D9" w14:textId="4599C151" w:rsidR="003D00D6" w:rsidRPr="00B34949" w:rsidRDefault="003D00D6" w:rsidP="000F7DAE">
            <w:pPr>
              <w:rPr>
                <w:rFonts w:asciiTheme="minorHAnsi" w:hAnsiTheme="minorHAnsi" w:cstheme="minorHAnsi"/>
                <w:b/>
                <w:bCs/>
                <w:color w:val="000000"/>
                <w:sz w:val="20"/>
                <w:szCs w:val="20"/>
              </w:rPr>
            </w:pPr>
          </w:p>
        </w:tc>
      </w:tr>
      <w:tr w:rsidR="00461DE1" w:rsidRPr="00DC7FC6" w14:paraId="088DEC7E" w14:textId="77777777" w:rsidTr="000F7DAE">
        <w:trPr>
          <w:trHeight w:val="567"/>
        </w:trPr>
        <w:tc>
          <w:tcPr>
            <w:tcW w:w="6380" w:type="dxa"/>
            <w:gridSpan w:val="4"/>
            <w:shd w:val="clear" w:color="auto" w:fill="F2F2F2"/>
          </w:tcPr>
          <w:p w14:paraId="5B5C5D23" w14:textId="77777777" w:rsidR="00461DE1" w:rsidRPr="00B34949" w:rsidRDefault="00461DE1" w:rsidP="00FA0912">
            <w:pPr>
              <w:ind w:left="284" w:hanging="356"/>
              <w:rPr>
                <w:rFonts w:asciiTheme="minorHAnsi" w:hAnsiTheme="minorHAnsi" w:cstheme="minorHAnsi"/>
                <w:bCs/>
                <w:color w:val="000000"/>
                <w:sz w:val="20"/>
                <w:szCs w:val="20"/>
              </w:rPr>
            </w:pPr>
            <w:r w:rsidRPr="00B34949">
              <w:rPr>
                <w:rFonts w:asciiTheme="minorHAnsi" w:hAnsiTheme="minorHAnsi" w:cstheme="minorHAnsi"/>
                <w:b/>
                <w:bCs/>
                <w:color w:val="000000"/>
                <w:sz w:val="20"/>
                <w:szCs w:val="20"/>
              </w:rPr>
              <w:t xml:space="preserve"> 1d.</w:t>
            </w:r>
            <w:r w:rsidRPr="00B34949">
              <w:rPr>
                <w:rFonts w:asciiTheme="minorHAnsi" w:hAnsiTheme="minorHAnsi" w:cstheme="minorHAnsi"/>
                <w:bCs/>
                <w:color w:val="000000"/>
                <w:sz w:val="20"/>
                <w:szCs w:val="20"/>
              </w:rPr>
              <w:t xml:space="preserve"> Jeśli w 1 a) lub b) zaznaczono opcję  </w:t>
            </w:r>
            <w:r w:rsidRPr="00B34949">
              <w:rPr>
                <w:rFonts w:asciiTheme="minorHAnsi" w:hAnsiTheme="minorHAnsi" w:cstheme="minorHAnsi"/>
                <w:b/>
                <w:bCs/>
                <w:color w:val="000000"/>
                <w:sz w:val="20"/>
                <w:szCs w:val="20"/>
              </w:rPr>
              <w:t>„tak”,</w:t>
            </w:r>
            <w:r w:rsidRPr="00B34949">
              <w:rPr>
                <w:rFonts w:asciiTheme="minorHAnsi" w:hAnsiTheme="minorHAnsi" w:cstheme="minorHAnsi"/>
                <w:bCs/>
                <w:color w:val="000000"/>
                <w:sz w:val="20"/>
                <w:szCs w:val="20"/>
              </w:rPr>
              <w:t xml:space="preserve"> czy</w:t>
            </w:r>
            <w:r w:rsidRPr="00B34949">
              <w:rPr>
                <w:rFonts w:asciiTheme="minorHAnsi" w:hAnsiTheme="minorHAnsi" w:cstheme="minorHAnsi"/>
                <w:color w:val="000000"/>
                <w:sz w:val="20"/>
                <w:szCs w:val="20"/>
              </w:rPr>
              <w:t xml:space="preserve"> </w:t>
            </w:r>
            <w:r w:rsidRPr="00B34949">
              <w:rPr>
                <w:rFonts w:asciiTheme="minorHAnsi" w:hAnsiTheme="minorHAnsi" w:cstheme="minorHAnsi"/>
                <w:bCs/>
                <w:color w:val="000000"/>
                <w:sz w:val="20"/>
                <w:szCs w:val="20"/>
              </w:rPr>
              <w:t xml:space="preserve">inne przedsiębiorstwa lub podmioty publiczne posiadają, samodzielnie lub wspólnie z jednym lub kilkoma przedsiębiorstwami powiązanymi lub podmiotami publicznymi </w:t>
            </w:r>
            <w:r w:rsidRPr="00B34949">
              <w:rPr>
                <w:rFonts w:asciiTheme="minorHAnsi" w:hAnsiTheme="minorHAnsi" w:cstheme="minorHAnsi"/>
                <w:b/>
                <w:bCs/>
                <w:color w:val="000000"/>
                <w:sz w:val="20"/>
                <w:szCs w:val="20"/>
              </w:rPr>
              <w:t>25% lub więcej</w:t>
            </w:r>
            <w:r w:rsidRPr="00B34949">
              <w:rPr>
                <w:rFonts w:asciiTheme="minorHAnsi" w:hAnsiTheme="minorHAnsi" w:cstheme="minorHAnsi"/>
                <w:bCs/>
                <w:color w:val="000000"/>
                <w:sz w:val="20"/>
                <w:szCs w:val="20"/>
              </w:rPr>
              <w:t xml:space="preserve"> udziałów/akcji lub głosów w przedsiębiorstwie? </w:t>
            </w:r>
          </w:p>
        </w:tc>
        <w:tc>
          <w:tcPr>
            <w:tcW w:w="1701" w:type="dxa"/>
            <w:gridSpan w:val="2"/>
          </w:tcPr>
          <w:p w14:paraId="016DDC76" w14:textId="77777777" w:rsidR="00461DE1" w:rsidRPr="00B34949" w:rsidRDefault="00461DE1" w:rsidP="000F7DAE">
            <w:pPr>
              <w:jc w:val="center"/>
              <w:rPr>
                <w:rFonts w:asciiTheme="minorHAnsi" w:hAnsiTheme="minorHAnsi" w:cstheme="minorHAnsi"/>
                <w:bCs/>
                <w:color w:val="000000"/>
                <w:sz w:val="20"/>
                <w:szCs w:val="20"/>
              </w:rPr>
            </w:pPr>
          </w:p>
          <w:p w14:paraId="6EAF5F0D" w14:textId="77777777" w:rsidR="00461DE1" w:rsidRPr="000369EE"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0369EE">
              <w:rPr>
                <w:rFonts w:asciiTheme="minorHAnsi" w:hAnsiTheme="minorHAnsi" w:cstheme="minorHAnsi"/>
                <w:bCs/>
                <w:color w:val="000000"/>
                <w:sz w:val="20"/>
                <w:szCs w:val="20"/>
              </w:rPr>
              <w:t>tak</w:t>
            </w:r>
          </w:p>
        </w:tc>
        <w:tc>
          <w:tcPr>
            <w:tcW w:w="1701" w:type="dxa"/>
          </w:tcPr>
          <w:p w14:paraId="58DE5ACD" w14:textId="77777777" w:rsidR="00461DE1" w:rsidRPr="000369EE" w:rsidRDefault="00461DE1" w:rsidP="000F7DAE">
            <w:pPr>
              <w:jc w:val="center"/>
              <w:rPr>
                <w:rFonts w:asciiTheme="minorHAnsi" w:hAnsiTheme="minorHAnsi" w:cstheme="minorHAnsi"/>
                <w:bCs/>
                <w:color w:val="000000"/>
                <w:sz w:val="20"/>
                <w:szCs w:val="20"/>
              </w:rPr>
            </w:pPr>
          </w:p>
          <w:p w14:paraId="654E5133" w14:textId="77777777" w:rsidR="00461DE1" w:rsidRPr="000369EE"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0369EE">
              <w:rPr>
                <w:rFonts w:asciiTheme="minorHAnsi" w:hAnsiTheme="minorHAnsi" w:cstheme="minorHAnsi"/>
                <w:bCs/>
                <w:color w:val="000000"/>
                <w:sz w:val="20"/>
                <w:szCs w:val="20"/>
              </w:rPr>
              <w:t xml:space="preserve"> nie</w:t>
            </w:r>
          </w:p>
        </w:tc>
      </w:tr>
      <w:tr w:rsidR="00461DE1" w:rsidRPr="00DC7FC6" w14:paraId="78C6F779" w14:textId="77777777" w:rsidTr="000F7DAE">
        <w:trPr>
          <w:trHeight w:val="318"/>
        </w:trPr>
        <w:tc>
          <w:tcPr>
            <w:tcW w:w="851" w:type="dxa"/>
            <w:shd w:val="clear" w:color="auto" w:fill="F2F2F2"/>
          </w:tcPr>
          <w:p w14:paraId="47B664E1" w14:textId="77777777" w:rsidR="00461DE1" w:rsidRPr="000369EE" w:rsidRDefault="00461DE1" w:rsidP="000F7DAE">
            <w:pPr>
              <w:rPr>
                <w:rFonts w:asciiTheme="minorHAnsi" w:hAnsiTheme="minorHAnsi" w:cstheme="minorHAnsi"/>
                <w:b/>
                <w:bCs/>
                <w:color w:val="000000"/>
                <w:sz w:val="20"/>
                <w:szCs w:val="20"/>
              </w:rPr>
            </w:pPr>
            <w:r w:rsidRPr="000369EE">
              <w:rPr>
                <w:rFonts w:asciiTheme="minorHAnsi" w:hAnsiTheme="minorHAnsi" w:cstheme="minorHAnsi"/>
                <w:b/>
                <w:bCs/>
                <w:color w:val="000000"/>
                <w:sz w:val="20"/>
                <w:szCs w:val="20"/>
              </w:rPr>
              <w:t>Opis*:</w:t>
            </w:r>
          </w:p>
        </w:tc>
        <w:tc>
          <w:tcPr>
            <w:tcW w:w="8931" w:type="dxa"/>
            <w:gridSpan w:val="6"/>
          </w:tcPr>
          <w:p w14:paraId="53720333" w14:textId="77777777" w:rsidR="00461DE1" w:rsidRDefault="00461DE1" w:rsidP="000F7DAE">
            <w:pPr>
              <w:rPr>
                <w:rFonts w:asciiTheme="minorHAnsi" w:hAnsiTheme="minorHAnsi" w:cstheme="minorHAnsi"/>
                <w:b/>
                <w:bCs/>
                <w:color w:val="000000"/>
                <w:sz w:val="20"/>
                <w:szCs w:val="20"/>
              </w:rPr>
            </w:pPr>
          </w:p>
          <w:p w14:paraId="3B48F40A" w14:textId="4FCF014F" w:rsidR="003D00D6" w:rsidRPr="000369EE" w:rsidRDefault="003D00D6" w:rsidP="000F7DAE">
            <w:pPr>
              <w:rPr>
                <w:rFonts w:asciiTheme="minorHAnsi" w:hAnsiTheme="minorHAnsi" w:cstheme="minorHAnsi"/>
                <w:b/>
                <w:bCs/>
                <w:color w:val="000000"/>
                <w:sz w:val="20"/>
                <w:szCs w:val="20"/>
              </w:rPr>
            </w:pPr>
          </w:p>
        </w:tc>
      </w:tr>
      <w:tr w:rsidR="00461DE1" w:rsidRPr="00DC7FC6" w14:paraId="57D6BB71" w14:textId="77777777" w:rsidTr="000F7DAE">
        <w:trPr>
          <w:trHeight w:val="821"/>
        </w:trPr>
        <w:tc>
          <w:tcPr>
            <w:tcW w:w="6380" w:type="dxa"/>
            <w:gridSpan w:val="4"/>
            <w:shd w:val="clear" w:color="auto" w:fill="F2F2F2"/>
          </w:tcPr>
          <w:p w14:paraId="0410E6FB" w14:textId="77777777" w:rsidR="00461DE1" w:rsidRPr="000369EE" w:rsidRDefault="00461DE1" w:rsidP="00FA0912">
            <w:pPr>
              <w:ind w:left="284" w:hanging="356"/>
              <w:jc w:val="left"/>
              <w:rPr>
                <w:rFonts w:asciiTheme="minorHAnsi" w:hAnsiTheme="minorHAnsi" w:cstheme="minorHAnsi"/>
                <w:bCs/>
                <w:color w:val="000000"/>
                <w:sz w:val="20"/>
                <w:szCs w:val="20"/>
              </w:rPr>
            </w:pPr>
            <w:r w:rsidRPr="000369EE">
              <w:rPr>
                <w:rFonts w:asciiTheme="minorHAnsi" w:hAnsiTheme="minorHAnsi" w:cstheme="minorHAnsi"/>
                <w:b/>
                <w:bCs/>
                <w:color w:val="000000"/>
                <w:sz w:val="20"/>
                <w:szCs w:val="20"/>
              </w:rPr>
              <w:t xml:space="preserve"> 1e.</w:t>
            </w:r>
            <w:r w:rsidRPr="000369EE">
              <w:rPr>
                <w:rFonts w:asciiTheme="minorHAnsi" w:hAnsiTheme="minorHAnsi" w:cstheme="minorHAnsi"/>
                <w:bCs/>
                <w:color w:val="000000"/>
                <w:sz w:val="20"/>
                <w:szCs w:val="2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1779CEC7" w14:textId="77777777" w:rsidR="00461DE1" w:rsidRPr="000369EE" w:rsidRDefault="00461DE1" w:rsidP="000F7DAE">
            <w:pPr>
              <w:jc w:val="center"/>
              <w:rPr>
                <w:rFonts w:asciiTheme="minorHAnsi" w:hAnsiTheme="minorHAnsi" w:cstheme="minorHAnsi"/>
                <w:bCs/>
                <w:color w:val="000000"/>
                <w:sz w:val="20"/>
                <w:szCs w:val="20"/>
              </w:rPr>
            </w:pPr>
          </w:p>
          <w:p w14:paraId="36FE667C" w14:textId="77777777" w:rsidR="00461DE1" w:rsidRPr="000369EE"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0369EE">
              <w:rPr>
                <w:rFonts w:asciiTheme="minorHAnsi" w:hAnsiTheme="minorHAnsi" w:cstheme="minorHAnsi"/>
                <w:bCs/>
                <w:color w:val="000000"/>
                <w:sz w:val="20"/>
                <w:szCs w:val="20"/>
              </w:rPr>
              <w:t>tak</w:t>
            </w:r>
          </w:p>
        </w:tc>
        <w:tc>
          <w:tcPr>
            <w:tcW w:w="1701" w:type="dxa"/>
          </w:tcPr>
          <w:p w14:paraId="58AE73BE" w14:textId="77777777" w:rsidR="00461DE1" w:rsidRPr="000369EE" w:rsidRDefault="00461DE1" w:rsidP="000F7DAE">
            <w:pPr>
              <w:jc w:val="center"/>
              <w:rPr>
                <w:rFonts w:asciiTheme="minorHAnsi" w:hAnsiTheme="minorHAnsi" w:cstheme="minorHAnsi"/>
                <w:bCs/>
                <w:color w:val="000000"/>
                <w:sz w:val="20"/>
                <w:szCs w:val="20"/>
              </w:rPr>
            </w:pPr>
          </w:p>
          <w:p w14:paraId="379B31EA" w14:textId="77777777" w:rsidR="00461DE1" w:rsidRPr="000369EE"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0369EE">
              <w:rPr>
                <w:rFonts w:asciiTheme="minorHAnsi" w:hAnsiTheme="minorHAnsi" w:cstheme="minorHAnsi"/>
                <w:bCs/>
                <w:color w:val="000000"/>
                <w:sz w:val="20"/>
                <w:szCs w:val="20"/>
              </w:rPr>
              <w:t xml:space="preserve"> nie</w:t>
            </w:r>
          </w:p>
        </w:tc>
      </w:tr>
      <w:tr w:rsidR="00461DE1" w:rsidRPr="00DC7FC6" w14:paraId="1F2A6493" w14:textId="77777777" w:rsidTr="000F7DAE">
        <w:trPr>
          <w:trHeight w:val="360"/>
        </w:trPr>
        <w:tc>
          <w:tcPr>
            <w:tcW w:w="851" w:type="dxa"/>
            <w:shd w:val="clear" w:color="auto" w:fill="F2F2F2"/>
          </w:tcPr>
          <w:p w14:paraId="63E1CB4B" w14:textId="77777777" w:rsidR="00461DE1" w:rsidRPr="000369EE" w:rsidRDefault="00461DE1" w:rsidP="000F7DAE">
            <w:pPr>
              <w:rPr>
                <w:rFonts w:asciiTheme="minorHAnsi" w:hAnsiTheme="minorHAnsi" w:cstheme="minorHAnsi"/>
                <w:b/>
                <w:bCs/>
                <w:color w:val="000000"/>
                <w:sz w:val="20"/>
                <w:szCs w:val="20"/>
              </w:rPr>
            </w:pPr>
            <w:r w:rsidRPr="000369EE">
              <w:rPr>
                <w:rFonts w:asciiTheme="minorHAnsi" w:hAnsiTheme="minorHAnsi" w:cstheme="minorHAnsi"/>
                <w:b/>
                <w:bCs/>
                <w:color w:val="000000"/>
                <w:sz w:val="20"/>
                <w:szCs w:val="20"/>
              </w:rPr>
              <w:t>Opis*:</w:t>
            </w:r>
          </w:p>
        </w:tc>
        <w:tc>
          <w:tcPr>
            <w:tcW w:w="8931" w:type="dxa"/>
            <w:gridSpan w:val="6"/>
          </w:tcPr>
          <w:p w14:paraId="6860FB50" w14:textId="77777777" w:rsidR="00461DE1" w:rsidRDefault="00461DE1" w:rsidP="000F7DAE">
            <w:pPr>
              <w:rPr>
                <w:rFonts w:asciiTheme="minorHAnsi" w:hAnsiTheme="minorHAnsi" w:cstheme="minorHAnsi"/>
                <w:b/>
                <w:bCs/>
                <w:color w:val="000000"/>
                <w:sz w:val="20"/>
                <w:szCs w:val="20"/>
              </w:rPr>
            </w:pPr>
          </w:p>
          <w:p w14:paraId="6840F601" w14:textId="57F18AA7" w:rsidR="003D00D6" w:rsidRPr="000369EE" w:rsidRDefault="003D00D6" w:rsidP="000F7DAE">
            <w:pPr>
              <w:rPr>
                <w:rFonts w:asciiTheme="minorHAnsi" w:hAnsiTheme="minorHAnsi" w:cstheme="minorHAnsi"/>
                <w:b/>
                <w:bCs/>
                <w:color w:val="000000"/>
                <w:sz w:val="20"/>
                <w:szCs w:val="20"/>
              </w:rPr>
            </w:pPr>
          </w:p>
        </w:tc>
      </w:tr>
      <w:tr w:rsidR="00461DE1" w:rsidRPr="00DC7FC6" w14:paraId="50AEB258" w14:textId="77777777" w:rsidTr="000F7DAE">
        <w:trPr>
          <w:trHeight w:val="538"/>
        </w:trPr>
        <w:tc>
          <w:tcPr>
            <w:tcW w:w="6380" w:type="dxa"/>
            <w:gridSpan w:val="4"/>
            <w:shd w:val="clear" w:color="auto" w:fill="F2F2F2"/>
          </w:tcPr>
          <w:p w14:paraId="38611792" w14:textId="073D2B7E" w:rsidR="00461DE1" w:rsidRPr="000369EE" w:rsidRDefault="00461DE1" w:rsidP="00AF49AD">
            <w:pPr>
              <w:jc w:val="left"/>
              <w:rPr>
                <w:rFonts w:asciiTheme="minorHAnsi" w:hAnsiTheme="minorHAnsi" w:cstheme="minorHAnsi"/>
                <w:bCs/>
                <w:color w:val="000000"/>
                <w:sz w:val="20"/>
                <w:szCs w:val="20"/>
              </w:rPr>
            </w:pPr>
            <w:r w:rsidRPr="000369EE">
              <w:rPr>
                <w:rFonts w:asciiTheme="minorHAnsi" w:hAnsiTheme="minorHAnsi" w:cstheme="minorHAnsi"/>
                <w:b/>
                <w:bCs/>
                <w:color w:val="000000"/>
                <w:sz w:val="20"/>
                <w:szCs w:val="20"/>
              </w:rPr>
              <w:t>1f.</w:t>
            </w:r>
            <w:r w:rsidRPr="000369EE">
              <w:rPr>
                <w:rFonts w:asciiTheme="minorHAnsi" w:hAnsiTheme="minorHAnsi" w:cstheme="minorHAnsi"/>
                <w:bCs/>
                <w:color w:val="000000"/>
                <w:sz w:val="20"/>
                <w:szCs w:val="20"/>
              </w:rPr>
              <w:t xml:space="preserve"> Dominujący wpływ na inny podmiot, wynikający np. z umowy z tym </w:t>
            </w:r>
            <w:r w:rsidR="00AF49AD">
              <w:rPr>
                <w:rFonts w:asciiTheme="minorHAnsi" w:hAnsiTheme="minorHAnsi" w:cstheme="minorHAnsi"/>
                <w:bCs/>
                <w:color w:val="000000"/>
                <w:sz w:val="20"/>
                <w:szCs w:val="20"/>
              </w:rPr>
              <w:t xml:space="preserve">  </w:t>
            </w:r>
            <w:r w:rsidRPr="000369EE">
              <w:rPr>
                <w:rFonts w:asciiTheme="minorHAnsi" w:hAnsiTheme="minorHAnsi" w:cstheme="minorHAnsi"/>
                <w:bCs/>
                <w:color w:val="000000"/>
                <w:sz w:val="20"/>
                <w:szCs w:val="20"/>
              </w:rPr>
              <w:t xml:space="preserve">podmiotem lub zgodnie z postanowieniami statutu lub umowy spółki itp. bądź też wpływ innego podmiotu na przedsiębiorstwo wynikający np. </w:t>
            </w:r>
            <w:r w:rsidR="001C2618">
              <w:rPr>
                <w:rFonts w:asciiTheme="minorHAnsi" w:hAnsiTheme="minorHAnsi" w:cstheme="minorHAnsi"/>
                <w:bCs/>
                <w:color w:val="000000"/>
                <w:sz w:val="20"/>
                <w:szCs w:val="20"/>
              </w:rPr>
              <w:br/>
            </w:r>
            <w:r w:rsidRPr="000369EE">
              <w:rPr>
                <w:rFonts w:asciiTheme="minorHAnsi" w:hAnsiTheme="minorHAnsi" w:cstheme="minorHAnsi"/>
                <w:bCs/>
                <w:color w:val="000000"/>
                <w:sz w:val="20"/>
                <w:szCs w:val="20"/>
              </w:rPr>
              <w:t>z umowy lub zgodnie z postanowieniami jego statutu lub umowy spółki itp.?</w:t>
            </w:r>
          </w:p>
        </w:tc>
        <w:tc>
          <w:tcPr>
            <w:tcW w:w="1701" w:type="dxa"/>
            <w:gridSpan w:val="2"/>
          </w:tcPr>
          <w:p w14:paraId="7FD21068" w14:textId="77777777" w:rsidR="00461DE1" w:rsidRPr="000369EE" w:rsidRDefault="00461DE1" w:rsidP="000F7DAE">
            <w:pPr>
              <w:jc w:val="center"/>
              <w:rPr>
                <w:rFonts w:asciiTheme="minorHAnsi" w:hAnsiTheme="minorHAnsi" w:cstheme="minorHAnsi"/>
                <w:bCs/>
                <w:color w:val="000000"/>
                <w:sz w:val="20"/>
                <w:szCs w:val="20"/>
              </w:rPr>
            </w:pPr>
          </w:p>
          <w:p w14:paraId="38CC53DA" w14:textId="77777777" w:rsidR="00461DE1" w:rsidRPr="000369EE"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0369EE">
              <w:rPr>
                <w:rFonts w:asciiTheme="minorHAnsi" w:hAnsiTheme="minorHAnsi" w:cstheme="minorHAnsi"/>
                <w:bCs/>
                <w:color w:val="000000"/>
                <w:sz w:val="20"/>
                <w:szCs w:val="20"/>
              </w:rPr>
              <w:t>tak</w:t>
            </w:r>
          </w:p>
        </w:tc>
        <w:tc>
          <w:tcPr>
            <w:tcW w:w="1701" w:type="dxa"/>
          </w:tcPr>
          <w:p w14:paraId="11B9A598" w14:textId="77777777" w:rsidR="00461DE1" w:rsidRPr="000369EE" w:rsidRDefault="00461DE1" w:rsidP="000F7DAE">
            <w:pPr>
              <w:jc w:val="center"/>
              <w:rPr>
                <w:rFonts w:asciiTheme="minorHAnsi" w:hAnsiTheme="minorHAnsi" w:cstheme="minorHAnsi"/>
                <w:bCs/>
                <w:color w:val="000000"/>
                <w:sz w:val="20"/>
                <w:szCs w:val="20"/>
              </w:rPr>
            </w:pPr>
          </w:p>
          <w:p w14:paraId="1A127211" w14:textId="77777777" w:rsidR="00461DE1" w:rsidRPr="000369EE"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0369EE">
              <w:rPr>
                <w:rFonts w:asciiTheme="minorHAnsi" w:hAnsiTheme="minorHAnsi" w:cstheme="minorHAnsi"/>
                <w:bCs/>
                <w:color w:val="000000"/>
                <w:sz w:val="20"/>
                <w:szCs w:val="20"/>
              </w:rPr>
              <w:t xml:space="preserve"> nie</w:t>
            </w:r>
          </w:p>
        </w:tc>
      </w:tr>
      <w:tr w:rsidR="00461DE1" w:rsidRPr="00DC7FC6" w14:paraId="055A5B63" w14:textId="77777777" w:rsidTr="000F7DAE">
        <w:trPr>
          <w:trHeight w:val="384"/>
        </w:trPr>
        <w:tc>
          <w:tcPr>
            <w:tcW w:w="851" w:type="dxa"/>
            <w:shd w:val="clear" w:color="auto" w:fill="F2F2F2"/>
          </w:tcPr>
          <w:p w14:paraId="58FCAE56" w14:textId="77777777" w:rsidR="00461DE1" w:rsidRPr="000369EE" w:rsidRDefault="00461DE1" w:rsidP="000F7DAE">
            <w:pPr>
              <w:rPr>
                <w:rFonts w:asciiTheme="minorHAnsi" w:hAnsiTheme="minorHAnsi" w:cstheme="minorHAnsi"/>
                <w:b/>
                <w:bCs/>
                <w:color w:val="000000"/>
                <w:sz w:val="20"/>
                <w:szCs w:val="20"/>
              </w:rPr>
            </w:pPr>
            <w:r w:rsidRPr="000369EE">
              <w:rPr>
                <w:rFonts w:asciiTheme="minorHAnsi" w:hAnsiTheme="minorHAnsi" w:cstheme="minorHAnsi"/>
                <w:b/>
                <w:bCs/>
                <w:color w:val="000000"/>
                <w:sz w:val="20"/>
                <w:szCs w:val="20"/>
              </w:rPr>
              <w:t>Opis*:</w:t>
            </w:r>
          </w:p>
        </w:tc>
        <w:tc>
          <w:tcPr>
            <w:tcW w:w="8931" w:type="dxa"/>
            <w:gridSpan w:val="6"/>
          </w:tcPr>
          <w:p w14:paraId="776FC970" w14:textId="77777777" w:rsidR="00461DE1" w:rsidRDefault="00461DE1" w:rsidP="000F7DAE">
            <w:pPr>
              <w:rPr>
                <w:rFonts w:asciiTheme="minorHAnsi" w:hAnsiTheme="minorHAnsi" w:cstheme="minorHAnsi"/>
                <w:b/>
                <w:bCs/>
                <w:color w:val="000000"/>
                <w:sz w:val="20"/>
                <w:szCs w:val="20"/>
              </w:rPr>
            </w:pPr>
          </w:p>
          <w:p w14:paraId="70B9074F" w14:textId="6B961350" w:rsidR="003D00D6" w:rsidRPr="000369EE" w:rsidRDefault="003D00D6" w:rsidP="000F7DAE">
            <w:pPr>
              <w:rPr>
                <w:rFonts w:asciiTheme="minorHAnsi" w:hAnsiTheme="minorHAnsi" w:cstheme="minorHAnsi"/>
                <w:b/>
                <w:bCs/>
                <w:color w:val="000000"/>
                <w:sz w:val="20"/>
                <w:szCs w:val="20"/>
              </w:rPr>
            </w:pPr>
          </w:p>
        </w:tc>
      </w:tr>
      <w:tr w:rsidR="00461DE1" w:rsidRPr="00DC7FC6" w14:paraId="44C65A97" w14:textId="77777777" w:rsidTr="000F7DAE">
        <w:trPr>
          <w:trHeight w:val="496"/>
        </w:trPr>
        <w:tc>
          <w:tcPr>
            <w:tcW w:w="6380" w:type="dxa"/>
            <w:gridSpan w:val="4"/>
            <w:shd w:val="clear" w:color="auto" w:fill="F2F2F2"/>
          </w:tcPr>
          <w:p w14:paraId="767097D7" w14:textId="2E5F357C" w:rsidR="00461DE1" w:rsidRPr="000369EE" w:rsidRDefault="00461DE1" w:rsidP="00FA0912">
            <w:pPr>
              <w:autoSpaceDE w:val="0"/>
              <w:autoSpaceDN w:val="0"/>
              <w:adjustRightInd w:val="0"/>
              <w:rPr>
                <w:rFonts w:asciiTheme="minorHAnsi" w:hAnsiTheme="minorHAnsi" w:cstheme="minorHAnsi"/>
                <w:bCs/>
                <w:color w:val="000000"/>
                <w:sz w:val="20"/>
                <w:szCs w:val="20"/>
              </w:rPr>
            </w:pPr>
            <w:r w:rsidRPr="000369EE">
              <w:rPr>
                <w:rFonts w:asciiTheme="minorHAnsi" w:hAnsiTheme="minorHAnsi" w:cstheme="minorHAnsi"/>
                <w:b/>
                <w:bCs/>
                <w:color w:val="000000"/>
                <w:sz w:val="20"/>
                <w:szCs w:val="20"/>
              </w:rPr>
              <w:t>1h.</w:t>
            </w:r>
            <w:r w:rsidRPr="000369EE">
              <w:rPr>
                <w:rFonts w:asciiTheme="minorHAnsi" w:hAnsiTheme="minorHAnsi" w:cstheme="minorHAnsi"/>
                <w:bCs/>
                <w:color w:val="000000"/>
                <w:sz w:val="20"/>
                <w:szCs w:val="20"/>
              </w:rPr>
              <w:t xml:space="preserve"> </w:t>
            </w:r>
            <w:r w:rsidR="00326879" w:rsidRPr="004B4D6B">
              <w:rPr>
                <w:rFonts w:cs="Calibri"/>
                <w:bCs/>
                <w:color w:val="000000"/>
                <w:sz w:val="20"/>
                <w:szCs w:val="20"/>
              </w:rPr>
              <w:t xml:space="preserve">Pozostawanie w związku, </w:t>
            </w:r>
            <w:r w:rsidR="00326879" w:rsidRPr="004B4D6B">
              <w:rPr>
                <w:rFonts w:cs="Calibri"/>
                <w:b/>
                <w:bCs/>
                <w:color w:val="000000"/>
                <w:sz w:val="20"/>
                <w:szCs w:val="20"/>
              </w:rPr>
              <w:t>1a, 1 b, 1e, 1f</w:t>
            </w:r>
            <w:r w:rsidR="00326879" w:rsidRPr="004B4D6B">
              <w:rPr>
                <w:rFonts w:cs="Calibri"/>
                <w:bCs/>
                <w:color w:val="000000"/>
                <w:sz w:val="20"/>
                <w:szCs w:val="20"/>
              </w:rPr>
              <w:t xml:space="preserve"> za pośrednictwem osoby fizycznej (w </w:t>
            </w:r>
            <w:r w:rsidR="00326879" w:rsidRPr="001D2754">
              <w:rPr>
                <w:sz w:val="20"/>
                <w:szCs w:val="20"/>
              </w:rPr>
              <w:t>tym osobę fizyczną prowadzącą działalność gospodarczą)</w:t>
            </w:r>
            <w:r w:rsidR="00326879" w:rsidRPr="001D2754">
              <w:rPr>
                <w:rFonts w:cs="Calibri"/>
                <w:bCs/>
                <w:color w:val="000000"/>
                <w:sz w:val="20"/>
                <w:szCs w:val="20"/>
              </w:rPr>
              <w:t xml:space="preserve"> lub grupy osób fizycznych</w:t>
            </w:r>
            <w:r w:rsidR="00326879" w:rsidRPr="001B664B">
              <w:rPr>
                <w:bCs/>
                <w:sz w:val="20"/>
                <w:szCs w:val="20"/>
              </w:rPr>
              <w:t xml:space="preserve"> (np. powiązania rodzinne)</w:t>
            </w:r>
            <w:r w:rsidR="00326879" w:rsidRPr="001B664B">
              <w:rPr>
                <w:rFonts w:cs="Calibri"/>
                <w:bCs/>
                <w:color w:val="000000"/>
                <w:sz w:val="20"/>
                <w:szCs w:val="20"/>
              </w:rPr>
              <w:t xml:space="preserve"> działających wspólnie jeśli prowadzą one działalność lub część działalności na tym samym rynku właściwym lub rynkach pokrewnych</w:t>
            </w:r>
            <w:r w:rsidR="00326879" w:rsidRPr="001B664B">
              <w:rPr>
                <w:bCs/>
                <w:sz w:val="20"/>
                <w:szCs w:val="20"/>
              </w:rPr>
              <w:t>, bądź na podstawie powiązań gospodarczych lub organizacyjnych</w:t>
            </w:r>
            <w:r w:rsidR="00326879" w:rsidRPr="001B664B">
              <w:rPr>
                <w:rFonts w:cs="Calibri"/>
                <w:bCs/>
                <w:color w:val="000000"/>
                <w:sz w:val="20"/>
                <w:szCs w:val="20"/>
              </w:rPr>
              <w:t>?</w:t>
            </w:r>
          </w:p>
        </w:tc>
        <w:tc>
          <w:tcPr>
            <w:tcW w:w="1701" w:type="dxa"/>
            <w:gridSpan w:val="2"/>
          </w:tcPr>
          <w:p w14:paraId="587DF9C2" w14:textId="77777777" w:rsidR="00461DE1" w:rsidRPr="000369EE" w:rsidRDefault="00461DE1" w:rsidP="000F7DAE">
            <w:pPr>
              <w:jc w:val="center"/>
              <w:rPr>
                <w:rFonts w:asciiTheme="minorHAnsi" w:hAnsiTheme="minorHAnsi" w:cstheme="minorHAnsi"/>
                <w:bCs/>
                <w:color w:val="000000"/>
                <w:sz w:val="20"/>
                <w:szCs w:val="20"/>
              </w:rPr>
            </w:pPr>
          </w:p>
          <w:p w14:paraId="73E35B9E" w14:textId="77777777" w:rsidR="00461DE1" w:rsidRPr="000369EE"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0369EE">
              <w:rPr>
                <w:rFonts w:asciiTheme="minorHAnsi" w:hAnsiTheme="minorHAnsi" w:cstheme="minorHAnsi"/>
                <w:bCs/>
                <w:color w:val="000000"/>
                <w:sz w:val="20"/>
                <w:szCs w:val="20"/>
              </w:rPr>
              <w:t>tak</w:t>
            </w:r>
          </w:p>
        </w:tc>
        <w:tc>
          <w:tcPr>
            <w:tcW w:w="1701" w:type="dxa"/>
          </w:tcPr>
          <w:p w14:paraId="743EBBEC" w14:textId="77777777" w:rsidR="00461DE1" w:rsidRPr="000369EE" w:rsidRDefault="00461DE1" w:rsidP="000F7DAE">
            <w:pPr>
              <w:jc w:val="center"/>
              <w:rPr>
                <w:rFonts w:asciiTheme="minorHAnsi" w:hAnsiTheme="minorHAnsi" w:cstheme="minorHAnsi"/>
                <w:bCs/>
                <w:color w:val="000000"/>
                <w:sz w:val="20"/>
                <w:szCs w:val="20"/>
              </w:rPr>
            </w:pPr>
          </w:p>
          <w:p w14:paraId="25BC52EF" w14:textId="77777777" w:rsidR="00461DE1" w:rsidRPr="000369EE"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0369EE">
              <w:rPr>
                <w:rFonts w:asciiTheme="minorHAnsi" w:hAnsiTheme="minorHAnsi" w:cstheme="minorHAnsi"/>
                <w:bCs/>
                <w:color w:val="000000"/>
                <w:sz w:val="20"/>
                <w:szCs w:val="20"/>
              </w:rPr>
              <w:t xml:space="preserve"> nie</w:t>
            </w:r>
          </w:p>
        </w:tc>
      </w:tr>
      <w:tr w:rsidR="00461DE1" w:rsidRPr="00DC7FC6" w14:paraId="5D934C5B" w14:textId="77777777" w:rsidTr="000F7DAE">
        <w:trPr>
          <w:trHeight w:val="382"/>
        </w:trPr>
        <w:tc>
          <w:tcPr>
            <w:tcW w:w="851" w:type="dxa"/>
            <w:shd w:val="clear" w:color="auto" w:fill="F2F2F2"/>
          </w:tcPr>
          <w:p w14:paraId="088E1C70" w14:textId="77777777" w:rsidR="00461DE1" w:rsidRPr="000369EE" w:rsidRDefault="00461DE1" w:rsidP="000F7DAE">
            <w:pPr>
              <w:autoSpaceDE w:val="0"/>
              <w:autoSpaceDN w:val="0"/>
              <w:adjustRightInd w:val="0"/>
              <w:jc w:val="left"/>
              <w:rPr>
                <w:rFonts w:asciiTheme="minorHAnsi" w:hAnsiTheme="minorHAnsi" w:cstheme="minorHAnsi"/>
                <w:b/>
                <w:bCs/>
                <w:color w:val="000000"/>
                <w:sz w:val="20"/>
                <w:szCs w:val="20"/>
              </w:rPr>
            </w:pPr>
            <w:r w:rsidRPr="000369EE">
              <w:rPr>
                <w:rFonts w:asciiTheme="minorHAnsi" w:hAnsiTheme="minorHAnsi" w:cstheme="minorHAnsi"/>
                <w:b/>
                <w:bCs/>
                <w:color w:val="000000"/>
                <w:sz w:val="20"/>
                <w:szCs w:val="20"/>
              </w:rPr>
              <w:t>Opis*:</w:t>
            </w:r>
          </w:p>
        </w:tc>
        <w:tc>
          <w:tcPr>
            <w:tcW w:w="8931" w:type="dxa"/>
            <w:gridSpan w:val="6"/>
          </w:tcPr>
          <w:p w14:paraId="247BC55B" w14:textId="77777777" w:rsidR="00461DE1" w:rsidRDefault="00461DE1" w:rsidP="000F7DAE">
            <w:pPr>
              <w:rPr>
                <w:rFonts w:asciiTheme="minorHAnsi" w:hAnsiTheme="minorHAnsi" w:cstheme="minorHAnsi"/>
                <w:b/>
                <w:bCs/>
                <w:color w:val="000000"/>
                <w:sz w:val="20"/>
                <w:szCs w:val="20"/>
              </w:rPr>
            </w:pPr>
          </w:p>
          <w:p w14:paraId="4EE5B666" w14:textId="168FC4C0" w:rsidR="003D00D6" w:rsidRPr="000369EE" w:rsidRDefault="003D00D6" w:rsidP="000F7DAE">
            <w:pPr>
              <w:rPr>
                <w:rFonts w:asciiTheme="minorHAnsi" w:hAnsiTheme="minorHAnsi" w:cstheme="minorHAnsi"/>
                <w:b/>
                <w:bCs/>
                <w:color w:val="000000"/>
                <w:sz w:val="20"/>
                <w:szCs w:val="20"/>
              </w:rPr>
            </w:pPr>
          </w:p>
        </w:tc>
      </w:tr>
      <w:tr w:rsidR="00461DE1" w:rsidRPr="00DC7FC6" w14:paraId="661B573E" w14:textId="77777777" w:rsidTr="000F7DAE">
        <w:trPr>
          <w:trHeight w:val="382"/>
        </w:trPr>
        <w:tc>
          <w:tcPr>
            <w:tcW w:w="9782" w:type="dxa"/>
            <w:gridSpan w:val="7"/>
            <w:shd w:val="clear" w:color="auto" w:fill="F2F2F2"/>
          </w:tcPr>
          <w:p w14:paraId="76E52F13" w14:textId="77777777" w:rsidR="00461DE1" w:rsidRPr="007F04C8" w:rsidRDefault="00461DE1" w:rsidP="000F7DAE">
            <w:pPr>
              <w:numPr>
                <w:ilvl w:val="0"/>
                <w:numId w:val="4"/>
              </w:numPr>
              <w:tabs>
                <w:tab w:val="left" w:pos="214"/>
                <w:tab w:val="left" w:pos="356"/>
              </w:tabs>
              <w:ind w:left="214" w:hanging="142"/>
              <w:rPr>
                <w:rFonts w:asciiTheme="minorHAnsi" w:hAnsiTheme="minorHAnsi" w:cstheme="minorHAnsi"/>
                <w:b/>
                <w:bCs/>
                <w:color w:val="000000"/>
                <w:sz w:val="20"/>
                <w:szCs w:val="20"/>
              </w:rPr>
            </w:pPr>
            <w:r w:rsidRPr="007F04C8">
              <w:rPr>
                <w:rFonts w:asciiTheme="minorHAnsi" w:hAnsiTheme="minorHAnsi" w:cstheme="minorHAnsi"/>
                <w:b/>
                <w:bCs/>
                <w:color w:val="000000"/>
                <w:sz w:val="20"/>
                <w:szCs w:val="20"/>
              </w:rPr>
              <w:t xml:space="preserve">Dane dot. podmiotów partnerskich </w:t>
            </w:r>
          </w:p>
          <w:p w14:paraId="514BDAF2" w14:textId="77777777" w:rsidR="00461DE1" w:rsidRPr="00DC7FC6" w:rsidRDefault="00461DE1" w:rsidP="000F7DAE">
            <w:pPr>
              <w:tabs>
                <w:tab w:val="left" w:pos="214"/>
                <w:tab w:val="left" w:pos="356"/>
              </w:tabs>
              <w:ind w:left="214"/>
              <w:rPr>
                <w:rFonts w:asciiTheme="minorHAnsi" w:hAnsiTheme="minorHAnsi" w:cstheme="minorHAnsi"/>
                <w:b/>
                <w:bCs/>
                <w:color w:val="000000"/>
              </w:rPr>
            </w:pPr>
            <w:r w:rsidRPr="00DC7FC6">
              <w:rPr>
                <w:rFonts w:asciiTheme="minorHAnsi" w:hAnsiTheme="minorHAnsi" w:cstheme="minorHAnsi"/>
                <w:bCs/>
                <w:color w:val="000000"/>
                <w:sz w:val="20"/>
                <w:szCs w:val="20"/>
              </w:rPr>
              <w:t>(pełne dane przedsiębiorstw wraz z danymi przedsiębiorstw powiązanych z nimi)</w:t>
            </w:r>
          </w:p>
        </w:tc>
      </w:tr>
      <w:tr w:rsidR="00326879" w:rsidRPr="00DC7FC6" w14:paraId="3E57DA82" w14:textId="77777777" w:rsidTr="00A4468C">
        <w:trPr>
          <w:trHeight w:val="2447"/>
        </w:trPr>
        <w:tc>
          <w:tcPr>
            <w:tcW w:w="2902" w:type="dxa"/>
            <w:gridSpan w:val="2"/>
            <w:shd w:val="clear" w:color="auto" w:fill="F2F2F2"/>
            <w:vAlign w:val="center"/>
          </w:tcPr>
          <w:p w14:paraId="41EEE3DA" w14:textId="77777777" w:rsidR="00326879" w:rsidRPr="00B34949" w:rsidRDefault="00326879" w:rsidP="000F7DAE">
            <w:pPr>
              <w:jc w:val="center"/>
              <w:rPr>
                <w:rFonts w:asciiTheme="minorHAnsi" w:hAnsiTheme="minorHAnsi" w:cstheme="minorHAnsi"/>
                <w:b/>
                <w:bCs/>
                <w:color w:val="000000"/>
                <w:sz w:val="18"/>
                <w:szCs w:val="18"/>
              </w:rPr>
            </w:pPr>
          </w:p>
          <w:p w14:paraId="6BA9C061" w14:textId="77777777" w:rsidR="00326879" w:rsidRPr="00DC7FC6" w:rsidRDefault="00326879" w:rsidP="000F7DAE">
            <w:pPr>
              <w:jc w:val="center"/>
              <w:rPr>
                <w:rFonts w:asciiTheme="minorHAnsi" w:hAnsiTheme="minorHAnsi" w:cstheme="minorHAnsi"/>
                <w:b/>
                <w:bCs/>
                <w:color w:val="000000"/>
              </w:rPr>
            </w:pPr>
            <w:commentRangeStart w:id="15"/>
            <w:r w:rsidRPr="00B34949">
              <w:rPr>
                <w:rFonts w:asciiTheme="minorHAnsi" w:hAnsiTheme="minorHAnsi" w:cstheme="minorHAnsi"/>
                <w:b/>
                <w:bCs/>
                <w:color w:val="000000"/>
                <w:sz w:val="18"/>
                <w:szCs w:val="18"/>
              </w:rPr>
              <w:t xml:space="preserve">Nazwa i siedziba </w:t>
            </w:r>
            <w:commentRangeEnd w:id="15"/>
            <w:r w:rsidR="001D6ED8">
              <w:rPr>
                <w:rStyle w:val="Odwoaniedokomentarza"/>
                <w:szCs w:val="20"/>
              </w:rPr>
              <w:commentReference w:id="15"/>
            </w:r>
            <w:r w:rsidRPr="00B34949">
              <w:rPr>
                <w:rFonts w:asciiTheme="minorHAnsi" w:hAnsiTheme="minorHAnsi" w:cstheme="minorHAnsi"/>
                <w:b/>
                <w:bCs/>
                <w:color w:val="000000"/>
                <w:sz w:val="18"/>
                <w:szCs w:val="18"/>
              </w:rPr>
              <w:t>przedsiębiorstwa/przedsiębiorstw pozostających z Państwa Przedsiębiorstwem w relacji przedsiębiorstw partnerskich</w:t>
            </w:r>
          </w:p>
        </w:tc>
        <w:tc>
          <w:tcPr>
            <w:tcW w:w="1351" w:type="dxa"/>
            <w:shd w:val="clear" w:color="auto" w:fill="F2F2F2"/>
            <w:vAlign w:val="center"/>
          </w:tcPr>
          <w:p w14:paraId="3CE6E6A6" w14:textId="5133E178" w:rsidR="00326879" w:rsidRPr="00DC7FC6" w:rsidRDefault="00326879" w:rsidP="000F7DAE">
            <w:pPr>
              <w:jc w:val="center"/>
              <w:rPr>
                <w:rFonts w:asciiTheme="minorHAnsi" w:hAnsiTheme="minorHAnsi" w:cstheme="minorHAnsi"/>
                <w:b/>
                <w:bCs/>
                <w:color w:val="000000"/>
              </w:rPr>
            </w:pPr>
            <w:r>
              <w:rPr>
                <w:rFonts w:cs="Calibri"/>
                <w:b/>
                <w:bCs/>
                <w:color w:val="000000"/>
                <w:sz w:val="18"/>
                <w:szCs w:val="18"/>
              </w:rPr>
              <w:t xml:space="preserve">NIP </w:t>
            </w:r>
            <w:r w:rsidRPr="00916483">
              <w:rPr>
                <w:rFonts w:cs="Calibri"/>
                <w:bCs/>
                <w:color w:val="000000"/>
                <w:sz w:val="16"/>
                <w:szCs w:val="16"/>
              </w:rPr>
              <w:t xml:space="preserve">przedsiębiorstwa/przedsiębiorstw pozostających </w:t>
            </w:r>
            <w:r w:rsidR="001C2618">
              <w:rPr>
                <w:rFonts w:cs="Calibri"/>
                <w:bCs/>
                <w:color w:val="000000"/>
                <w:sz w:val="16"/>
                <w:szCs w:val="16"/>
              </w:rPr>
              <w:br/>
            </w:r>
            <w:r w:rsidRPr="00916483">
              <w:rPr>
                <w:rFonts w:cs="Calibri"/>
                <w:bCs/>
                <w:color w:val="000000"/>
                <w:sz w:val="16"/>
                <w:szCs w:val="16"/>
              </w:rPr>
              <w:t>z Państwa Przedsiębiorstwem w relacji przedsiębiorstw partnerskich</w:t>
            </w:r>
          </w:p>
        </w:tc>
        <w:tc>
          <w:tcPr>
            <w:tcW w:w="2835" w:type="dxa"/>
            <w:gridSpan w:val="2"/>
            <w:shd w:val="clear" w:color="auto" w:fill="F2F2F2"/>
            <w:vAlign w:val="center"/>
          </w:tcPr>
          <w:p w14:paraId="012B332B" w14:textId="77777777" w:rsidR="00326879" w:rsidRPr="00916483" w:rsidRDefault="00326879" w:rsidP="000F7DAE">
            <w:pPr>
              <w:autoSpaceDE w:val="0"/>
              <w:autoSpaceDN w:val="0"/>
              <w:adjustRightInd w:val="0"/>
              <w:jc w:val="center"/>
              <w:rPr>
                <w:rFonts w:asciiTheme="minorHAnsi" w:hAnsiTheme="minorHAnsi" w:cstheme="minorHAnsi"/>
                <w:bCs/>
                <w:i/>
                <w:color w:val="000000"/>
                <w:sz w:val="16"/>
                <w:szCs w:val="16"/>
              </w:rPr>
            </w:pPr>
            <w:commentRangeStart w:id="16"/>
            <w:r w:rsidRPr="00B34949">
              <w:rPr>
                <w:rFonts w:asciiTheme="minorHAnsi" w:hAnsiTheme="minorHAnsi" w:cstheme="minorHAnsi"/>
                <w:b/>
                <w:bCs/>
                <w:color w:val="000000"/>
                <w:sz w:val="18"/>
                <w:szCs w:val="18"/>
              </w:rPr>
              <w:t>Udział % Państwa Przedsiębiorstwa</w:t>
            </w:r>
            <w:r w:rsidRPr="00B34949">
              <w:rPr>
                <w:rFonts w:asciiTheme="minorHAnsi" w:hAnsiTheme="minorHAnsi" w:cstheme="minorHAnsi"/>
                <w:b/>
                <w:bCs/>
                <w:color w:val="000000"/>
                <w:sz w:val="18"/>
                <w:szCs w:val="18"/>
              </w:rPr>
              <w:br/>
            </w:r>
            <w:r w:rsidRPr="00B34949">
              <w:rPr>
                <w:rFonts w:asciiTheme="minorHAnsi" w:hAnsiTheme="minorHAnsi" w:cstheme="minorHAnsi"/>
                <w:b/>
                <w:color w:val="000000"/>
                <w:sz w:val="18"/>
                <w:szCs w:val="18"/>
              </w:rPr>
              <w:t>w kapitale</w:t>
            </w:r>
            <w:r w:rsidRPr="00B34949">
              <w:rPr>
                <w:rFonts w:asciiTheme="minorHAnsi" w:hAnsiTheme="minorHAnsi" w:cstheme="minorHAnsi"/>
                <w:color w:val="000000"/>
                <w:sz w:val="18"/>
                <w:szCs w:val="18"/>
              </w:rPr>
              <w:t xml:space="preserve"> lub </w:t>
            </w:r>
            <w:r w:rsidRPr="00B34949">
              <w:rPr>
                <w:rFonts w:asciiTheme="minorHAnsi" w:hAnsiTheme="minorHAnsi" w:cstheme="minorHAnsi"/>
                <w:b/>
                <w:color w:val="000000"/>
                <w:sz w:val="18"/>
                <w:szCs w:val="18"/>
              </w:rPr>
              <w:t xml:space="preserve">prawach głosu </w:t>
            </w:r>
            <w:r w:rsidRPr="00916483">
              <w:rPr>
                <w:rFonts w:asciiTheme="minorHAnsi" w:hAnsiTheme="minorHAnsi" w:cstheme="minorHAnsi"/>
                <w:color w:val="000000"/>
                <w:sz w:val="16"/>
                <w:szCs w:val="16"/>
              </w:rPr>
              <w:t>przedsiębiorstwa partnerskiego</w:t>
            </w:r>
            <w:r w:rsidRPr="00916483">
              <w:rPr>
                <w:rFonts w:asciiTheme="minorHAnsi" w:hAnsiTheme="minorHAnsi" w:cstheme="minorHAnsi"/>
                <w:b/>
                <w:bCs/>
                <w:color w:val="000000"/>
                <w:sz w:val="16"/>
                <w:szCs w:val="16"/>
              </w:rPr>
              <w:t xml:space="preserve"> </w:t>
            </w:r>
            <w:r w:rsidRPr="00916483">
              <w:rPr>
                <w:rFonts w:asciiTheme="minorHAnsi" w:hAnsiTheme="minorHAnsi" w:cstheme="minorHAnsi"/>
                <w:b/>
                <w:bCs/>
                <w:color w:val="000000"/>
                <w:sz w:val="16"/>
                <w:szCs w:val="16"/>
              </w:rPr>
              <w:br/>
            </w:r>
            <w:r w:rsidRPr="00916483">
              <w:rPr>
                <w:rFonts w:asciiTheme="minorHAnsi" w:hAnsiTheme="minorHAnsi" w:cstheme="minorHAnsi"/>
                <w:bCs/>
                <w:i/>
                <w:color w:val="000000"/>
                <w:sz w:val="16"/>
                <w:szCs w:val="16"/>
              </w:rPr>
              <w:t xml:space="preserve"> (jeśli dotyczy)</w:t>
            </w:r>
          </w:p>
          <w:p w14:paraId="7156A952" w14:textId="77777777" w:rsidR="00326879" w:rsidRPr="00DC7FC6" w:rsidRDefault="00326879" w:rsidP="000F7DAE">
            <w:pPr>
              <w:autoSpaceDE w:val="0"/>
              <w:autoSpaceDN w:val="0"/>
              <w:adjustRightInd w:val="0"/>
              <w:jc w:val="center"/>
              <w:rPr>
                <w:rFonts w:asciiTheme="minorHAnsi" w:hAnsiTheme="minorHAnsi" w:cstheme="minorHAnsi"/>
                <w:color w:val="000000"/>
                <w:sz w:val="20"/>
                <w:szCs w:val="20"/>
              </w:rPr>
            </w:pPr>
            <w:r w:rsidRPr="00916483">
              <w:rPr>
                <w:rFonts w:asciiTheme="minorHAnsi" w:hAnsiTheme="minorHAnsi" w:cstheme="minorHAnsi"/>
                <w:color w:val="000000"/>
                <w:sz w:val="16"/>
                <w:szCs w:val="16"/>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4AAB18B" w14:textId="77777777" w:rsidR="00326879" w:rsidRPr="00B34949" w:rsidRDefault="00326879" w:rsidP="000F7DAE">
            <w:pPr>
              <w:jc w:val="center"/>
              <w:rPr>
                <w:rFonts w:asciiTheme="minorHAnsi" w:hAnsiTheme="minorHAnsi" w:cstheme="minorHAnsi"/>
                <w:color w:val="000000"/>
                <w:sz w:val="18"/>
                <w:szCs w:val="18"/>
              </w:rPr>
            </w:pPr>
            <w:r w:rsidRPr="00B34949">
              <w:rPr>
                <w:rFonts w:asciiTheme="minorHAnsi" w:hAnsiTheme="minorHAnsi" w:cstheme="minorHAnsi"/>
                <w:b/>
                <w:bCs/>
                <w:color w:val="000000"/>
                <w:sz w:val="18"/>
                <w:szCs w:val="18"/>
              </w:rPr>
              <w:t xml:space="preserve">Udział % przedsiębiorstwa partnerskiego </w:t>
            </w:r>
            <w:r w:rsidRPr="00B34949">
              <w:rPr>
                <w:rFonts w:asciiTheme="minorHAnsi" w:hAnsiTheme="minorHAnsi" w:cstheme="minorHAnsi"/>
                <w:b/>
                <w:color w:val="000000"/>
                <w:sz w:val="18"/>
                <w:szCs w:val="18"/>
              </w:rPr>
              <w:t>w kapitale</w:t>
            </w:r>
            <w:r w:rsidRPr="00B34949">
              <w:rPr>
                <w:rFonts w:asciiTheme="minorHAnsi" w:hAnsiTheme="minorHAnsi" w:cstheme="minorHAnsi"/>
                <w:color w:val="000000"/>
                <w:sz w:val="18"/>
                <w:szCs w:val="18"/>
              </w:rPr>
              <w:t xml:space="preserve"> lub </w:t>
            </w:r>
            <w:r w:rsidRPr="00B34949">
              <w:rPr>
                <w:rFonts w:asciiTheme="minorHAnsi" w:hAnsiTheme="minorHAnsi" w:cstheme="minorHAnsi"/>
                <w:b/>
                <w:color w:val="000000"/>
                <w:sz w:val="18"/>
                <w:szCs w:val="18"/>
              </w:rPr>
              <w:t>prawach głosu</w:t>
            </w:r>
            <w:r w:rsidRPr="00B34949">
              <w:rPr>
                <w:rFonts w:asciiTheme="minorHAnsi" w:hAnsiTheme="minorHAnsi" w:cstheme="minorHAnsi"/>
                <w:color w:val="000000"/>
                <w:sz w:val="18"/>
                <w:szCs w:val="18"/>
              </w:rPr>
              <w:t xml:space="preserve"> </w:t>
            </w:r>
            <w:r w:rsidRPr="00B34949">
              <w:rPr>
                <w:rFonts w:asciiTheme="minorHAnsi" w:hAnsiTheme="minorHAnsi" w:cstheme="minorHAnsi"/>
                <w:b/>
                <w:color w:val="000000"/>
                <w:sz w:val="18"/>
                <w:szCs w:val="18"/>
              </w:rPr>
              <w:t>Państwa Przedsiębiorstwa</w:t>
            </w:r>
          </w:p>
          <w:p w14:paraId="4369DF2A" w14:textId="77777777" w:rsidR="00326879" w:rsidRPr="00916483" w:rsidRDefault="00326879" w:rsidP="000F7DAE">
            <w:pPr>
              <w:autoSpaceDE w:val="0"/>
              <w:autoSpaceDN w:val="0"/>
              <w:adjustRightInd w:val="0"/>
              <w:jc w:val="center"/>
              <w:rPr>
                <w:rFonts w:asciiTheme="minorHAnsi" w:hAnsiTheme="minorHAnsi" w:cstheme="minorHAnsi"/>
                <w:color w:val="000000"/>
                <w:sz w:val="16"/>
                <w:szCs w:val="16"/>
              </w:rPr>
            </w:pPr>
            <w:r w:rsidRPr="00916483">
              <w:rPr>
                <w:rFonts w:asciiTheme="minorHAnsi" w:hAnsiTheme="minorHAnsi" w:cstheme="minorHAnsi"/>
                <w:bCs/>
                <w:i/>
                <w:color w:val="000000"/>
                <w:sz w:val="16"/>
                <w:szCs w:val="16"/>
              </w:rPr>
              <w:t>(jeśli dotyczy)</w:t>
            </w:r>
          </w:p>
          <w:p w14:paraId="4FA3148A" w14:textId="77777777" w:rsidR="00326879" w:rsidRPr="00DC7FC6" w:rsidRDefault="00326879" w:rsidP="000F7DAE">
            <w:pPr>
              <w:autoSpaceDE w:val="0"/>
              <w:autoSpaceDN w:val="0"/>
              <w:adjustRightInd w:val="0"/>
              <w:jc w:val="center"/>
              <w:rPr>
                <w:rFonts w:asciiTheme="minorHAnsi" w:hAnsiTheme="minorHAnsi" w:cstheme="minorHAnsi"/>
                <w:color w:val="000000"/>
                <w:sz w:val="20"/>
                <w:szCs w:val="20"/>
              </w:rPr>
            </w:pPr>
            <w:r w:rsidRPr="00916483">
              <w:rPr>
                <w:rFonts w:asciiTheme="minorHAnsi" w:hAnsiTheme="minorHAnsi" w:cstheme="minorHAnsi"/>
                <w:color w:val="000000"/>
                <w:sz w:val="16"/>
                <w:szCs w:val="16"/>
              </w:rPr>
              <w:t>( do proporcjonalnego obliczenia danych dot. przedsiębiorstw partnerskich należy zastosować  spośród tych dwóch udziałów ten, którego wartość jest wyższa)</w:t>
            </w:r>
            <w:commentRangeEnd w:id="16"/>
            <w:r w:rsidR="004C2A2D">
              <w:rPr>
                <w:rStyle w:val="Odwoaniedokomentarza"/>
                <w:szCs w:val="20"/>
              </w:rPr>
              <w:commentReference w:id="16"/>
            </w:r>
          </w:p>
        </w:tc>
      </w:tr>
      <w:tr w:rsidR="00326879" w:rsidRPr="00DC7FC6" w14:paraId="32963992" w14:textId="77777777" w:rsidTr="00A4468C">
        <w:trPr>
          <w:trHeight w:val="533"/>
        </w:trPr>
        <w:tc>
          <w:tcPr>
            <w:tcW w:w="2902" w:type="dxa"/>
            <w:gridSpan w:val="2"/>
          </w:tcPr>
          <w:p w14:paraId="05047FD5" w14:textId="77777777" w:rsidR="00326879" w:rsidRPr="009D0121" w:rsidRDefault="00326879" w:rsidP="000F7DAE">
            <w:pPr>
              <w:jc w:val="left"/>
              <w:rPr>
                <w:rFonts w:asciiTheme="minorHAnsi" w:hAnsiTheme="minorHAnsi" w:cstheme="minorHAnsi"/>
                <w:bCs/>
                <w:color w:val="000000"/>
                <w:sz w:val="20"/>
                <w:szCs w:val="20"/>
              </w:rPr>
            </w:pPr>
            <w:r w:rsidRPr="009D0121">
              <w:rPr>
                <w:rFonts w:asciiTheme="minorHAnsi" w:hAnsiTheme="minorHAnsi" w:cstheme="minorHAnsi"/>
                <w:bCs/>
                <w:color w:val="000000"/>
                <w:sz w:val="20"/>
                <w:szCs w:val="20"/>
              </w:rPr>
              <w:t>1)</w:t>
            </w:r>
          </w:p>
        </w:tc>
        <w:tc>
          <w:tcPr>
            <w:tcW w:w="1351" w:type="dxa"/>
          </w:tcPr>
          <w:p w14:paraId="4B66880A" w14:textId="583F0736" w:rsidR="00326879" w:rsidRPr="00DC7FC6" w:rsidRDefault="00326879" w:rsidP="000F7DAE">
            <w:pPr>
              <w:jc w:val="left"/>
              <w:rPr>
                <w:rFonts w:asciiTheme="minorHAnsi" w:hAnsiTheme="minorHAnsi" w:cstheme="minorHAnsi"/>
                <w:bCs/>
                <w:color w:val="000000"/>
              </w:rPr>
            </w:pPr>
          </w:p>
        </w:tc>
        <w:tc>
          <w:tcPr>
            <w:tcW w:w="2835" w:type="dxa"/>
            <w:gridSpan w:val="2"/>
          </w:tcPr>
          <w:p w14:paraId="377DC72B" w14:textId="77777777" w:rsidR="00326879" w:rsidRPr="00DC7FC6" w:rsidRDefault="00326879"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F4E86CC" w14:textId="77777777" w:rsidR="00326879" w:rsidRPr="00DC7FC6" w:rsidRDefault="00326879" w:rsidP="000F7DAE">
            <w:pPr>
              <w:jc w:val="center"/>
              <w:rPr>
                <w:rFonts w:asciiTheme="minorHAnsi" w:hAnsiTheme="minorHAnsi" w:cstheme="minorHAnsi"/>
                <w:b/>
                <w:bCs/>
                <w:color w:val="000000"/>
              </w:rPr>
            </w:pPr>
          </w:p>
        </w:tc>
      </w:tr>
      <w:tr w:rsidR="00326879" w:rsidRPr="00DC7FC6" w14:paraId="419F9901" w14:textId="77777777" w:rsidTr="00A4468C">
        <w:trPr>
          <w:trHeight w:val="533"/>
        </w:trPr>
        <w:tc>
          <w:tcPr>
            <w:tcW w:w="2902" w:type="dxa"/>
            <w:gridSpan w:val="2"/>
          </w:tcPr>
          <w:p w14:paraId="55D106B2" w14:textId="77777777" w:rsidR="00326879" w:rsidRPr="009D0121" w:rsidRDefault="00326879" w:rsidP="000F7DAE">
            <w:pPr>
              <w:jc w:val="left"/>
              <w:rPr>
                <w:rFonts w:asciiTheme="minorHAnsi" w:hAnsiTheme="minorHAnsi" w:cstheme="minorHAnsi"/>
                <w:bCs/>
                <w:color w:val="000000"/>
                <w:sz w:val="20"/>
                <w:szCs w:val="20"/>
              </w:rPr>
            </w:pPr>
            <w:r w:rsidRPr="009D0121">
              <w:rPr>
                <w:rFonts w:asciiTheme="minorHAnsi" w:hAnsiTheme="minorHAnsi" w:cstheme="minorHAnsi"/>
                <w:bCs/>
                <w:color w:val="000000"/>
                <w:sz w:val="20"/>
                <w:szCs w:val="20"/>
              </w:rPr>
              <w:t>2)</w:t>
            </w:r>
          </w:p>
        </w:tc>
        <w:tc>
          <w:tcPr>
            <w:tcW w:w="1351" w:type="dxa"/>
          </w:tcPr>
          <w:p w14:paraId="482B5A73" w14:textId="5468DC1C" w:rsidR="00326879" w:rsidRPr="00DC7FC6" w:rsidRDefault="00326879" w:rsidP="000F7DAE">
            <w:pPr>
              <w:jc w:val="left"/>
              <w:rPr>
                <w:rFonts w:asciiTheme="minorHAnsi" w:hAnsiTheme="minorHAnsi" w:cstheme="minorHAnsi"/>
                <w:bCs/>
                <w:color w:val="000000"/>
              </w:rPr>
            </w:pPr>
          </w:p>
        </w:tc>
        <w:tc>
          <w:tcPr>
            <w:tcW w:w="2835" w:type="dxa"/>
            <w:gridSpan w:val="2"/>
          </w:tcPr>
          <w:p w14:paraId="4239C166" w14:textId="77777777" w:rsidR="00326879" w:rsidRPr="00DC7FC6" w:rsidRDefault="00326879"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3CBD34CE" w14:textId="77777777" w:rsidR="00326879" w:rsidRPr="00DC7FC6" w:rsidRDefault="00326879" w:rsidP="000F7DAE">
            <w:pPr>
              <w:jc w:val="center"/>
              <w:rPr>
                <w:rFonts w:asciiTheme="minorHAnsi" w:hAnsiTheme="minorHAnsi" w:cstheme="minorHAnsi"/>
                <w:b/>
                <w:bCs/>
                <w:color w:val="000000"/>
              </w:rPr>
            </w:pPr>
          </w:p>
        </w:tc>
      </w:tr>
      <w:tr w:rsidR="00326879" w:rsidRPr="00DC7FC6" w14:paraId="4B0399DB" w14:textId="77777777" w:rsidTr="00A4468C">
        <w:trPr>
          <w:trHeight w:val="433"/>
        </w:trPr>
        <w:tc>
          <w:tcPr>
            <w:tcW w:w="2902" w:type="dxa"/>
            <w:gridSpan w:val="2"/>
          </w:tcPr>
          <w:p w14:paraId="502FCED0" w14:textId="77777777" w:rsidR="00326879" w:rsidRPr="009D0121" w:rsidRDefault="00326879" w:rsidP="000F7DAE">
            <w:pPr>
              <w:jc w:val="left"/>
              <w:rPr>
                <w:rFonts w:asciiTheme="minorHAnsi" w:hAnsiTheme="minorHAnsi" w:cstheme="minorHAnsi"/>
                <w:bCs/>
                <w:color w:val="000000"/>
                <w:sz w:val="20"/>
                <w:szCs w:val="20"/>
              </w:rPr>
            </w:pPr>
            <w:r w:rsidRPr="009D0121">
              <w:rPr>
                <w:rFonts w:asciiTheme="minorHAnsi" w:hAnsiTheme="minorHAnsi" w:cstheme="minorHAnsi"/>
                <w:bCs/>
                <w:color w:val="000000"/>
                <w:sz w:val="20"/>
                <w:szCs w:val="20"/>
              </w:rPr>
              <w:t>3)</w:t>
            </w:r>
          </w:p>
        </w:tc>
        <w:tc>
          <w:tcPr>
            <w:tcW w:w="1351" w:type="dxa"/>
          </w:tcPr>
          <w:p w14:paraId="22BD90DC" w14:textId="0948FD73" w:rsidR="00326879" w:rsidRPr="00DC7FC6" w:rsidRDefault="00326879" w:rsidP="000F7DAE">
            <w:pPr>
              <w:jc w:val="left"/>
              <w:rPr>
                <w:rFonts w:asciiTheme="minorHAnsi" w:hAnsiTheme="minorHAnsi" w:cstheme="minorHAnsi"/>
                <w:bCs/>
                <w:color w:val="000000"/>
              </w:rPr>
            </w:pPr>
          </w:p>
        </w:tc>
        <w:tc>
          <w:tcPr>
            <w:tcW w:w="2835" w:type="dxa"/>
            <w:gridSpan w:val="2"/>
          </w:tcPr>
          <w:p w14:paraId="5D6B0510" w14:textId="77777777" w:rsidR="00326879" w:rsidRPr="00DC7FC6" w:rsidRDefault="00326879"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DAE190B" w14:textId="77777777" w:rsidR="00326879" w:rsidRPr="00DC7FC6" w:rsidRDefault="00326879" w:rsidP="000F7DAE">
            <w:pPr>
              <w:jc w:val="center"/>
              <w:rPr>
                <w:rFonts w:asciiTheme="minorHAnsi" w:hAnsiTheme="minorHAnsi" w:cstheme="minorHAnsi"/>
                <w:b/>
                <w:bCs/>
                <w:color w:val="000000"/>
              </w:rPr>
            </w:pPr>
          </w:p>
        </w:tc>
      </w:tr>
      <w:tr w:rsidR="00326879" w:rsidRPr="00DC7FC6" w14:paraId="2793E99D" w14:textId="77777777" w:rsidTr="00A4468C">
        <w:trPr>
          <w:trHeight w:val="425"/>
        </w:trPr>
        <w:tc>
          <w:tcPr>
            <w:tcW w:w="2902" w:type="dxa"/>
            <w:gridSpan w:val="2"/>
          </w:tcPr>
          <w:p w14:paraId="4E5216C8" w14:textId="77777777" w:rsidR="00326879" w:rsidRPr="009D0121" w:rsidRDefault="00326879" w:rsidP="000F7DAE">
            <w:pPr>
              <w:jc w:val="left"/>
              <w:rPr>
                <w:rFonts w:asciiTheme="minorHAnsi" w:hAnsiTheme="minorHAnsi" w:cstheme="minorHAnsi"/>
                <w:bCs/>
                <w:color w:val="000000"/>
                <w:sz w:val="20"/>
                <w:szCs w:val="20"/>
              </w:rPr>
            </w:pPr>
            <w:r w:rsidRPr="009D0121">
              <w:rPr>
                <w:rFonts w:asciiTheme="minorHAnsi" w:hAnsiTheme="minorHAnsi" w:cstheme="minorHAnsi"/>
                <w:bCs/>
                <w:color w:val="000000"/>
                <w:sz w:val="20"/>
                <w:szCs w:val="20"/>
              </w:rPr>
              <w:t>…</w:t>
            </w:r>
          </w:p>
        </w:tc>
        <w:tc>
          <w:tcPr>
            <w:tcW w:w="1351" w:type="dxa"/>
          </w:tcPr>
          <w:p w14:paraId="64323EE6" w14:textId="1755B6CA" w:rsidR="00326879" w:rsidRPr="00DC7FC6" w:rsidRDefault="00326879" w:rsidP="000F7DAE">
            <w:pPr>
              <w:jc w:val="left"/>
              <w:rPr>
                <w:rFonts w:asciiTheme="minorHAnsi" w:hAnsiTheme="minorHAnsi" w:cstheme="minorHAnsi"/>
                <w:bCs/>
                <w:color w:val="000000"/>
              </w:rPr>
            </w:pPr>
          </w:p>
        </w:tc>
        <w:tc>
          <w:tcPr>
            <w:tcW w:w="2835" w:type="dxa"/>
            <w:gridSpan w:val="2"/>
          </w:tcPr>
          <w:p w14:paraId="76A3DD4F" w14:textId="77777777" w:rsidR="00326879" w:rsidRPr="00DC7FC6" w:rsidRDefault="00326879"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076E2526" w14:textId="77777777" w:rsidR="00326879" w:rsidRPr="00DC7FC6" w:rsidRDefault="00326879" w:rsidP="000F7DAE">
            <w:pPr>
              <w:jc w:val="center"/>
              <w:rPr>
                <w:rFonts w:asciiTheme="minorHAnsi" w:hAnsiTheme="minorHAnsi" w:cstheme="minorHAnsi"/>
                <w:b/>
                <w:bCs/>
                <w:color w:val="000000"/>
              </w:rPr>
            </w:pPr>
          </w:p>
        </w:tc>
      </w:tr>
      <w:tr w:rsidR="00326879" w:rsidRPr="00DC7FC6" w14:paraId="5611E290" w14:textId="77777777" w:rsidTr="00B34949">
        <w:trPr>
          <w:trHeight w:val="898"/>
        </w:trPr>
        <w:tc>
          <w:tcPr>
            <w:tcW w:w="4253" w:type="dxa"/>
            <w:gridSpan w:val="3"/>
            <w:shd w:val="clear" w:color="auto" w:fill="F2F2F2"/>
          </w:tcPr>
          <w:p w14:paraId="679BA4F1" w14:textId="14DD2910" w:rsidR="00326879" w:rsidRPr="00DC7FC6" w:rsidRDefault="00326879" w:rsidP="000B0E66">
            <w:pPr>
              <w:ind w:left="214" w:hanging="214"/>
              <w:rPr>
                <w:rFonts w:asciiTheme="minorHAnsi" w:hAnsiTheme="minorHAnsi" w:cstheme="minorHAnsi"/>
                <w:b/>
                <w:bCs/>
                <w:color w:val="000000"/>
              </w:rPr>
            </w:pPr>
            <w:r>
              <w:rPr>
                <w:rFonts w:cs="Calibri"/>
                <w:b/>
                <w:bCs/>
                <w:color w:val="000000"/>
                <w:sz w:val="20"/>
                <w:szCs w:val="20"/>
              </w:rPr>
              <w:t>3.</w:t>
            </w:r>
            <w:r>
              <w:rPr>
                <w:rFonts w:cs="Calibri"/>
                <w:bCs/>
                <w:color w:val="000000"/>
                <w:sz w:val="20"/>
                <w:szCs w:val="20"/>
              </w:rPr>
              <w:t xml:space="preserve"> Czy przedsiębiorstwo jest członkiem grupy kapitałowej, łańcucha zintegrowanego pionowo lub innej grupy sporządzającej skonsolidowane sprawozdanie finansowe?</w:t>
            </w:r>
          </w:p>
        </w:tc>
        <w:tc>
          <w:tcPr>
            <w:tcW w:w="2835" w:type="dxa"/>
            <w:gridSpan w:val="2"/>
            <w:vAlign w:val="center"/>
          </w:tcPr>
          <w:p w14:paraId="5913AEE8" w14:textId="1A5376B0" w:rsidR="00326879" w:rsidRPr="00B34949" w:rsidRDefault="00326879" w:rsidP="00326879">
            <w:pPr>
              <w:jc w:val="center"/>
              <w:rPr>
                <w:rFonts w:asciiTheme="minorHAnsi" w:hAnsiTheme="minorHAnsi" w:cstheme="minorHAnsi"/>
                <w:bCs/>
                <w:color w:val="000000"/>
                <w:sz w:val="20"/>
                <w:szCs w:val="20"/>
              </w:rPr>
            </w:pPr>
            <w:r w:rsidRPr="001B664B">
              <w:rPr>
                <w:rFonts w:cs="Calibri"/>
                <w:b/>
                <w:sz w:val="20"/>
                <w:szCs w:val="20"/>
              </w:rPr>
              <w:fldChar w:fldCharType="begin">
                <w:ffData>
                  <w:name w:val="Wybór8"/>
                  <w:enabled/>
                  <w:calcOnExit w:val="0"/>
                  <w:checkBox>
                    <w:sizeAuto/>
                    <w:default w:val="0"/>
                  </w:checkBox>
                </w:ffData>
              </w:fldChar>
            </w:r>
            <w:r w:rsidRPr="001B664B">
              <w:rPr>
                <w:rFonts w:cs="Calibri"/>
                <w:b/>
                <w:sz w:val="20"/>
                <w:szCs w:val="20"/>
              </w:rPr>
              <w:instrText xml:space="preserve"> FORMCHECKBOX </w:instrText>
            </w:r>
            <w:r w:rsidR="00672474">
              <w:rPr>
                <w:rFonts w:cs="Calibri"/>
                <w:b/>
                <w:sz w:val="20"/>
                <w:szCs w:val="20"/>
              </w:rPr>
            </w:r>
            <w:r w:rsidR="00672474">
              <w:rPr>
                <w:rFonts w:cs="Calibri"/>
                <w:b/>
                <w:sz w:val="20"/>
                <w:szCs w:val="20"/>
              </w:rPr>
              <w:fldChar w:fldCharType="separate"/>
            </w:r>
            <w:r w:rsidRPr="001B664B">
              <w:rPr>
                <w:rFonts w:cs="Calibri"/>
                <w:b/>
                <w:sz w:val="20"/>
                <w:szCs w:val="20"/>
              </w:rPr>
              <w:fldChar w:fldCharType="end"/>
            </w:r>
            <w:r w:rsidRPr="004B4D6B">
              <w:rPr>
                <w:rFonts w:cs="Calibri"/>
                <w:bCs/>
                <w:color w:val="000000"/>
                <w:sz w:val="20"/>
                <w:szCs w:val="20"/>
              </w:rPr>
              <w:t>tak</w:t>
            </w:r>
          </w:p>
        </w:tc>
        <w:tc>
          <w:tcPr>
            <w:tcW w:w="2694" w:type="dxa"/>
            <w:gridSpan w:val="2"/>
            <w:vAlign w:val="center"/>
          </w:tcPr>
          <w:p w14:paraId="6329CFB3" w14:textId="0EFCFCCE" w:rsidR="00326879" w:rsidRPr="00B34949" w:rsidRDefault="00326879" w:rsidP="00326879">
            <w:pPr>
              <w:jc w:val="center"/>
              <w:rPr>
                <w:rFonts w:asciiTheme="minorHAnsi" w:hAnsiTheme="minorHAnsi" w:cstheme="minorHAnsi"/>
                <w:bCs/>
                <w:color w:val="000000"/>
                <w:sz w:val="20"/>
                <w:szCs w:val="20"/>
              </w:rPr>
            </w:pPr>
            <w:r w:rsidRPr="001B664B">
              <w:rPr>
                <w:rFonts w:cs="Calibri"/>
                <w:b/>
                <w:sz w:val="20"/>
                <w:szCs w:val="20"/>
              </w:rPr>
              <w:fldChar w:fldCharType="begin">
                <w:ffData>
                  <w:name w:val="Wybór8"/>
                  <w:enabled/>
                  <w:calcOnExit w:val="0"/>
                  <w:checkBox>
                    <w:sizeAuto/>
                    <w:default w:val="0"/>
                  </w:checkBox>
                </w:ffData>
              </w:fldChar>
            </w:r>
            <w:r w:rsidRPr="001B664B">
              <w:rPr>
                <w:rFonts w:cs="Calibri"/>
                <w:b/>
                <w:sz w:val="20"/>
                <w:szCs w:val="20"/>
              </w:rPr>
              <w:instrText xml:space="preserve"> FORMCHECKBOX </w:instrText>
            </w:r>
            <w:r w:rsidR="00672474">
              <w:rPr>
                <w:rFonts w:cs="Calibri"/>
                <w:b/>
                <w:sz w:val="20"/>
                <w:szCs w:val="20"/>
              </w:rPr>
            </w:r>
            <w:r w:rsidR="00672474">
              <w:rPr>
                <w:rFonts w:cs="Calibri"/>
                <w:b/>
                <w:sz w:val="20"/>
                <w:szCs w:val="20"/>
              </w:rPr>
              <w:fldChar w:fldCharType="separate"/>
            </w:r>
            <w:r w:rsidRPr="001B664B">
              <w:rPr>
                <w:rFonts w:cs="Calibri"/>
                <w:b/>
                <w:sz w:val="20"/>
                <w:szCs w:val="20"/>
              </w:rPr>
              <w:fldChar w:fldCharType="end"/>
            </w:r>
            <w:r w:rsidRPr="004B4D6B">
              <w:rPr>
                <w:rFonts w:cs="Calibri"/>
                <w:bCs/>
                <w:color w:val="000000"/>
                <w:sz w:val="20"/>
                <w:szCs w:val="20"/>
              </w:rPr>
              <w:t xml:space="preserve"> nie</w:t>
            </w:r>
          </w:p>
        </w:tc>
      </w:tr>
      <w:tr w:rsidR="00461DE1" w:rsidRPr="00DC7FC6" w14:paraId="5744B717" w14:textId="77777777" w:rsidTr="000F7DAE">
        <w:trPr>
          <w:trHeight w:val="898"/>
        </w:trPr>
        <w:tc>
          <w:tcPr>
            <w:tcW w:w="4253" w:type="dxa"/>
            <w:gridSpan w:val="3"/>
            <w:shd w:val="clear" w:color="auto" w:fill="F2F2F2"/>
          </w:tcPr>
          <w:p w14:paraId="7075F876" w14:textId="7C833A6F" w:rsidR="00461DE1" w:rsidRPr="00DC7FC6" w:rsidRDefault="00461DE1" w:rsidP="000F7DAE">
            <w:pPr>
              <w:ind w:left="214" w:hanging="214"/>
              <w:jc w:val="left"/>
              <w:rPr>
                <w:rFonts w:asciiTheme="minorHAnsi" w:hAnsiTheme="minorHAnsi" w:cstheme="minorHAnsi"/>
                <w:bCs/>
                <w:color w:val="000000"/>
              </w:rPr>
            </w:pPr>
            <w:r w:rsidRPr="006617C3">
              <w:rPr>
                <w:rFonts w:asciiTheme="minorHAnsi" w:hAnsiTheme="minorHAnsi" w:cstheme="minorHAnsi"/>
                <w:b/>
                <w:bCs/>
                <w:color w:val="000000"/>
                <w:sz w:val="20"/>
                <w:szCs w:val="20"/>
              </w:rPr>
              <w:t>3</w:t>
            </w:r>
            <w:r w:rsidR="009D0121" w:rsidRPr="006617C3">
              <w:rPr>
                <w:rFonts w:asciiTheme="minorHAnsi" w:hAnsiTheme="minorHAnsi" w:cstheme="minorHAnsi"/>
                <w:b/>
                <w:bCs/>
                <w:color w:val="000000"/>
                <w:sz w:val="20"/>
                <w:szCs w:val="20"/>
              </w:rPr>
              <w:t>a</w:t>
            </w:r>
            <w:r w:rsidRPr="006617C3">
              <w:rPr>
                <w:rFonts w:asciiTheme="minorHAnsi" w:hAnsiTheme="minorHAnsi" w:cstheme="minorHAnsi"/>
                <w:b/>
                <w:bCs/>
                <w:color w:val="000000"/>
                <w:sz w:val="20"/>
                <w:szCs w:val="20"/>
              </w:rPr>
              <w:t>.</w:t>
            </w:r>
            <w:r w:rsidRPr="00DC7FC6">
              <w:rPr>
                <w:rFonts w:asciiTheme="minorHAnsi" w:hAnsiTheme="minorHAnsi" w:cstheme="minorHAnsi"/>
                <w:color w:val="000000"/>
              </w:rPr>
              <w:t xml:space="preserve"> </w:t>
            </w:r>
            <w:r w:rsidR="00326879">
              <w:rPr>
                <w:rFonts w:cs="Calibri"/>
                <w:bCs/>
                <w:color w:val="000000"/>
                <w:sz w:val="20"/>
                <w:szCs w:val="20"/>
              </w:rPr>
              <w:t>Czy sprawozdanie skonsolidowane, o którym mowa w pkt 3, uwzględnia również dane przedsiębiorstwa?</w:t>
            </w:r>
          </w:p>
        </w:tc>
        <w:tc>
          <w:tcPr>
            <w:tcW w:w="2835" w:type="dxa"/>
            <w:gridSpan w:val="2"/>
          </w:tcPr>
          <w:p w14:paraId="78C9AB31" w14:textId="77777777" w:rsidR="00461DE1" w:rsidRPr="00B34949" w:rsidRDefault="00461DE1" w:rsidP="000F7DAE">
            <w:pPr>
              <w:jc w:val="center"/>
              <w:rPr>
                <w:rFonts w:asciiTheme="minorHAnsi" w:hAnsiTheme="minorHAnsi" w:cstheme="minorHAnsi"/>
                <w:bCs/>
                <w:color w:val="000000"/>
                <w:sz w:val="20"/>
                <w:szCs w:val="20"/>
              </w:rPr>
            </w:pPr>
          </w:p>
          <w:p w14:paraId="6BB97F65" w14:textId="77777777" w:rsidR="00461DE1" w:rsidRPr="00B34949"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tak</w:t>
            </w:r>
          </w:p>
        </w:tc>
        <w:tc>
          <w:tcPr>
            <w:tcW w:w="2694" w:type="dxa"/>
            <w:gridSpan w:val="2"/>
          </w:tcPr>
          <w:p w14:paraId="465924A0" w14:textId="77777777" w:rsidR="00461DE1" w:rsidRPr="00B34949" w:rsidRDefault="00461DE1" w:rsidP="000F7DAE">
            <w:pPr>
              <w:jc w:val="center"/>
              <w:rPr>
                <w:rFonts w:asciiTheme="minorHAnsi" w:hAnsiTheme="minorHAnsi" w:cstheme="minorHAnsi"/>
                <w:bCs/>
                <w:color w:val="000000"/>
                <w:sz w:val="20"/>
                <w:szCs w:val="20"/>
              </w:rPr>
            </w:pPr>
          </w:p>
          <w:p w14:paraId="64DEED5B" w14:textId="77777777" w:rsidR="00461DE1" w:rsidRPr="00B34949"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 xml:space="preserve"> nie</w:t>
            </w:r>
          </w:p>
        </w:tc>
      </w:tr>
      <w:tr w:rsidR="00326879" w:rsidRPr="00DC7FC6" w14:paraId="231368F2" w14:textId="77777777" w:rsidTr="000F7DAE">
        <w:trPr>
          <w:trHeight w:val="898"/>
        </w:trPr>
        <w:tc>
          <w:tcPr>
            <w:tcW w:w="4253" w:type="dxa"/>
            <w:gridSpan w:val="3"/>
            <w:shd w:val="clear" w:color="auto" w:fill="F2F2F2"/>
          </w:tcPr>
          <w:p w14:paraId="2F7DB96F" w14:textId="440AD727" w:rsidR="00326879" w:rsidRPr="00DC7FC6" w:rsidRDefault="009D0121" w:rsidP="000B0E66">
            <w:pPr>
              <w:ind w:left="214" w:hanging="214"/>
              <w:rPr>
                <w:rFonts w:asciiTheme="minorHAnsi" w:hAnsiTheme="minorHAnsi" w:cstheme="minorHAnsi"/>
                <w:b/>
                <w:bCs/>
                <w:color w:val="000000"/>
              </w:rPr>
            </w:pPr>
            <w:r w:rsidRPr="009D0121">
              <w:rPr>
                <w:rFonts w:cs="Calibri"/>
                <w:b/>
                <w:color w:val="000000"/>
                <w:sz w:val="20"/>
                <w:szCs w:val="20"/>
              </w:rPr>
              <w:t>3b.</w:t>
            </w:r>
            <w:r w:rsidR="006617C3">
              <w:rPr>
                <w:rFonts w:cs="Calibri"/>
                <w:b/>
                <w:color w:val="000000"/>
                <w:sz w:val="20"/>
                <w:szCs w:val="20"/>
              </w:rPr>
              <w:t xml:space="preserve"> </w:t>
            </w:r>
            <w:r w:rsidR="00326879">
              <w:rPr>
                <w:rFonts w:cs="Calibri"/>
                <w:bCs/>
                <w:color w:val="000000"/>
                <w:sz w:val="20"/>
                <w:szCs w:val="20"/>
              </w:rPr>
              <w:t xml:space="preserve">Czy przedsiębiorstwo lub co najmniej jedno </w:t>
            </w:r>
            <w:r w:rsidR="00916483">
              <w:rPr>
                <w:rFonts w:cs="Calibri"/>
                <w:bCs/>
                <w:color w:val="000000"/>
                <w:sz w:val="20"/>
                <w:szCs w:val="20"/>
              </w:rPr>
              <w:br/>
            </w:r>
            <w:r w:rsidR="00326879">
              <w:rPr>
                <w:rFonts w:cs="Calibri"/>
                <w:bCs/>
                <w:color w:val="000000"/>
                <w:sz w:val="20"/>
                <w:szCs w:val="20"/>
              </w:rPr>
              <w:t xml:space="preserve">z przedsiębiorstw z nim powiązanych </w:t>
            </w:r>
            <w:r w:rsidR="00326879">
              <w:rPr>
                <w:rFonts w:cs="Calibri"/>
                <w:b/>
                <w:bCs/>
                <w:color w:val="000000"/>
                <w:sz w:val="20"/>
                <w:szCs w:val="20"/>
              </w:rPr>
              <w:t>sporządza</w:t>
            </w:r>
            <w:r w:rsidR="00326879">
              <w:rPr>
                <w:rFonts w:cs="Calibri"/>
                <w:bCs/>
                <w:color w:val="000000"/>
                <w:sz w:val="20"/>
                <w:szCs w:val="20"/>
              </w:rPr>
              <w:t xml:space="preserve"> skonsolidowane sprawozdanie finansowe </w:t>
            </w:r>
            <w:r w:rsidR="00326879">
              <w:rPr>
                <w:rFonts w:cs="Calibri"/>
                <w:b/>
                <w:bCs/>
                <w:color w:val="000000"/>
                <w:sz w:val="20"/>
                <w:szCs w:val="20"/>
              </w:rPr>
              <w:t>lub jest ujęte</w:t>
            </w:r>
            <w:r w:rsidR="00326879">
              <w:rPr>
                <w:rFonts w:cs="Calibri"/>
                <w:bCs/>
                <w:color w:val="000000"/>
                <w:sz w:val="20"/>
                <w:szCs w:val="20"/>
              </w:rPr>
              <w:t xml:space="preserve"> w sprawozdaniu skonsolidowanym innego przedsiębiorstwa z nim powiązanego?</w:t>
            </w:r>
          </w:p>
        </w:tc>
        <w:tc>
          <w:tcPr>
            <w:tcW w:w="2835" w:type="dxa"/>
            <w:gridSpan w:val="2"/>
          </w:tcPr>
          <w:p w14:paraId="001C8B71" w14:textId="77777777" w:rsidR="00326879" w:rsidRPr="00B34949" w:rsidRDefault="00326879" w:rsidP="00326879">
            <w:pPr>
              <w:jc w:val="center"/>
              <w:rPr>
                <w:rFonts w:asciiTheme="minorHAnsi" w:hAnsiTheme="minorHAnsi" w:cstheme="minorHAnsi"/>
                <w:bCs/>
                <w:color w:val="000000"/>
                <w:sz w:val="20"/>
                <w:szCs w:val="20"/>
              </w:rPr>
            </w:pPr>
          </w:p>
          <w:p w14:paraId="053F9452" w14:textId="621E28B8" w:rsidR="00326879" w:rsidRPr="00B34949" w:rsidRDefault="00326879" w:rsidP="00326879">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tak</w:t>
            </w:r>
          </w:p>
        </w:tc>
        <w:tc>
          <w:tcPr>
            <w:tcW w:w="2694" w:type="dxa"/>
            <w:gridSpan w:val="2"/>
          </w:tcPr>
          <w:p w14:paraId="3A0CFD4D" w14:textId="77777777" w:rsidR="00326879" w:rsidRPr="00B34949" w:rsidRDefault="00326879" w:rsidP="00326879">
            <w:pPr>
              <w:jc w:val="center"/>
              <w:rPr>
                <w:rFonts w:asciiTheme="minorHAnsi" w:hAnsiTheme="minorHAnsi" w:cstheme="minorHAnsi"/>
                <w:bCs/>
                <w:color w:val="000000"/>
                <w:sz w:val="20"/>
                <w:szCs w:val="20"/>
              </w:rPr>
            </w:pPr>
          </w:p>
          <w:p w14:paraId="7329BBB8" w14:textId="1F5E4EC3" w:rsidR="00326879" w:rsidRPr="00B34949" w:rsidRDefault="00326879" w:rsidP="00326879">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B34949">
              <w:rPr>
                <w:rFonts w:asciiTheme="minorHAnsi" w:hAnsiTheme="minorHAnsi" w:cstheme="minorHAnsi"/>
                <w:bCs/>
                <w:color w:val="000000"/>
                <w:sz w:val="20"/>
                <w:szCs w:val="20"/>
              </w:rPr>
              <w:t xml:space="preserve"> nie</w:t>
            </w:r>
          </w:p>
        </w:tc>
      </w:tr>
      <w:tr w:rsidR="00461DE1" w:rsidRPr="00DC7FC6" w14:paraId="25CC4A07" w14:textId="77777777" w:rsidTr="000F7DAE">
        <w:trPr>
          <w:trHeight w:val="898"/>
        </w:trPr>
        <w:tc>
          <w:tcPr>
            <w:tcW w:w="9782" w:type="dxa"/>
            <w:gridSpan w:val="7"/>
            <w:shd w:val="clear" w:color="auto" w:fill="FFFFFF"/>
          </w:tcPr>
          <w:p w14:paraId="0230D0F0" w14:textId="5D0F0B80" w:rsidR="00461DE1" w:rsidRPr="00B34949" w:rsidRDefault="00461DE1" w:rsidP="000F7DAE">
            <w:pPr>
              <w:autoSpaceDE w:val="0"/>
              <w:autoSpaceDN w:val="0"/>
              <w:adjustRightInd w:val="0"/>
              <w:rPr>
                <w:rFonts w:asciiTheme="minorHAnsi" w:hAnsiTheme="minorHAnsi" w:cstheme="minorHAnsi"/>
                <w:b/>
                <w:bCs/>
                <w:color w:val="000000"/>
                <w:sz w:val="20"/>
                <w:szCs w:val="20"/>
              </w:rPr>
            </w:pPr>
            <w:r w:rsidRPr="00B34949">
              <w:rPr>
                <w:rFonts w:asciiTheme="minorHAnsi" w:hAnsiTheme="minorHAnsi" w:cstheme="minorHAnsi"/>
                <w:b/>
                <w:bCs/>
                <w:color w:val="000000"/>
                <w:sz w:val="20"/>
                <w:szCs w:val="20"/>
              </w:rPr>
              <w:t xml:space="preserve">* W rubryce opis należy szczegółowo opisać w jaki sposób przedmiotowa przesłanka jest spełniona. </w:t>
            </w:r>
            <w:r w:rsidRPr="00B34949">
              <w:rPr>
                <w:rFonts w:asciiTheme="minorHAnsi" w:hAnsiTheme="minorHAnsi" w:cstheme="minorHAnsi"/>
                <w:b/>
                <w:bCs/>
                <w:color w:val="000000"/>
                <w:sz w:val="20"/>
                <w:szCs w:val="20"/>
              </w:rPr>
              <w:br/>
              <w:t xml:space="preserve">W szczególności należy wskazać przedsiębiorstwa, z którymi Przedsiębiorca pozostaje w danych relacjach </w:t>
            </w:r>
            <w:r w:rsidR="00916483">
              <w:rPr>
                <w:rFonts w:asciiTheme="minorHAnsi" w:hAnsiTheme="minorHAnsi" w:cstheme="minorHAnsi"/>
                <w:b/>
                <w:bCs/>
                <w:color w:val="000000"/>
                <w:sz w:val="20"/>
                <w:szCs w:val="20"/>
              </w:rPr>
              <w:br/>
            </w:r>
            <w:r w:rsidRPr="00B34949">
              <w:rPr>
                <w:rFonts w:asciiTheme="minorHAnsi" w:hAnsiTheme="minorHAnsi" w:cstheme="minorHAnsi"/>
                <w:b/>
                <w:bCs/>
                <w:color w:val="000000"/>
                <w:sz w:val="20"/>
                <w:szCs w:val="20"/>
              </w:rPr>
              <w:t>i procentowy udział w kapitale lub prawach głosu, opisać zaistniałe zmiany w strukturze właścicielskiej przedsiębiorstwa, wraz z określeniem daty ww. zmiany, podstawy prawnej oraz ich charakteru.</w:t>
            </w:r>
          </w:p>
        </w:tc>
      </w:tr>
    </w:tbl>
    <w:p w14:paraId="2940A2EC"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2FB700F1"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1AABE2CA"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4F280C90" w14:textId="77777777" w:rsidR="00461DE1" w:rsidRPr="00DC7FC6" w:rsidRDefault="00461DE1" w:rsidP="00461DE1">
      <w:pPr>
        <w:pStyle w:val="Tekstpodstawowy3"/>
        <w:jc w:val="left"/>
        <w:rPr>
          <w:rFonts w:asciiTheme="minorHAnsi" w:hAnsiTheme="minorHAnsi" w:cstheme="minorHAnsi"/>
          <w:b/>
          <w:bCs/>
          <w:color w:val="000000"/>
          <w:sz w:val="20"/>
          <w:szCs w:val="20"/>
        </w:rPr>
      </w:pPr>
    </w:p>
    <w:p w14:paraId="4E76DE75"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14108CB"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6FB28DD"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1C5B8D50"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F49069B"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2F8F72A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D2D49F4" w14:textId="77777777" w:rsidR="00461DE1" w:rsidRPr="00426EA8" w:rsidRDefault="00461DE1" w:rsidP="00461DE1">
      <w:pPr>
        <w:pStyle w:val="Tekstpodstawowy3"/>
        <w:jc w:val="left"/>
        <w:rPr>
          <w:rFonts w:ascii="Arial Narrow" w:hAnsi="Arial Narrow" w:cs="Calibri"/>
          <w:b/>
          <w:bCs/>
          <w:color w:val="000000"/>
          <w:sz w:val="20"/>
          <w:szCs w:val="20"/>
        </w:rPr>
        <w:sectPr w:rsidR="00461DE1" w:rsidRPr="00426EA8" w:rsidSect="00DA5BD7">
          <w:endnotePr>
            <w:numFmt w:val="decimal"/>
          </w:endnotePr>
          <w:type w:val="continuous"/>
          <w:pgSz w:w="11906" w:h="16838"/>
          <w:pgMar w:top="1417" w:right="1417" w:bottom="1417" w:left="1417" w:header="708" w:footer="268" w:gutter="0"/>
          <w:cols w:space="708"/>
          <w:titlePg/>
          <w:docGrid w:linePitch="360"/>
        </w:sectPr>
      </w:pPr>
    </w:p>
    <w:p w14:paraId="3D7AE9B6" w14:textId="0B4C5F59" w:rsidR="00461DE1" w:rsidRDefault="00461DE1" w:rsidP="00461DE1">
      <w:pPr>
        <w:autoSpaceDE w:val="0"/>
        <w:autoSpaceDN w:val="0"/>
        <w:adjustRightInd w:val="0"/>
        <w:rPr>
          <w:rFonts w:cs="Calibri"/>
          <w:sz w:val="18"/>
          <w:szCs w:val="18"/>
        </w:rPr>
      </w:pPr>
      <w:r w:rsidRPr="00DC7FC6">
        <w:rPr>
          <w:rFonts w:asciiTheme="minorHAnsi" w:hAnsiTheme="minorHAnsi" w:cstheme="minorHAnsi"/>
          <w:b/>
          <w:bCs/>
          <w:color w:val="000000"/>
        </w:rPr>
        <w:lastRenderedPageBreak/>
        <w:t>4.  Dane stosowane do określenia kategorii MŚP Przedsiębiorcy pozostającego w relacji przedsiębiorstw partnerskich</w:t>
      </w:r>
      <w:r w:rsidR="00680FA8">
        <w:rPr>
          <w:rFonts w:asciiTheme="minorHAnsi" w:hAnsiTheme="minorHAnsi" w:cstheme="minorHAnsi"/>
          <w:b/>
          <w:bCs/>
          <w:color w:val="000000"/>
        </w:rPr>
        <w:t xml:space="preserve"> </w:t>
      </w:r>
      <w:r w:rsidR="00680FA8" w:rsidRPr="00AD1CA3">
        <w:rPr>
          <w:rFonts w:cs="Calibri"/>
          <w:color w:val="000000"/>
          <w:sz w:val="18"/>
          <w:szCs w:val="18"/>
        </w:rPr>
        <w:t>(</w:t>
      </w:r>
      <w:r w:rsidR="00680FA8" w:rsidRPr="005B05F5">
        <w:rPr>
          <w:rFonts w:cs="Calibri"/>
          <w:sz w:val="18"/>
          <w:szCs w:val="18"/>
        </w:rPr>
        <w:t>Wyrażone w PLN wielkości przelicza się na EUR według średniego kursu ogłaszanego przez Narodowy Bank Polski w ostatnim dniu roku obrotowego wybranego do określenia statusu przedsiębiorcy.</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2093"/>
        <w:gridCol w:w="1203"/>
        <w:gridCol w:w="1349"/>
        <w:gridCol w:w="1344"/>
        <w:gridCol w:w="1065"/>
        <w:gridCol w:w="69"/>
        <w:gridCol w:w="1207"/>
        <w:gridCol w:w="142"/>
        <w:gridCol w:w="1417"/>
        <w:gridCol w:w="69"/>
        <w:gridCol w:w="1065"/>
        <w:gridCol w:w="69"/>
        <w:gridCol w:w="1207"/>
        <w:gridCol w:w="142"/>
        <w:gridCol w:w="1701"/>
      </w:tblGrid>
      <w:tr w:rsidR="00680FA8" w:rsidRPr="00054293" w14:paraId="35E770D9" w14:textId="77777777" w:rsidTr="00680FA8">
        <w:trPr>
          <w:trHeight w:val="841"/>
        </w:trPr>
        <w:tc>
          <w:tcPr>
            <w:tcW w:w="2977" w:type="dxa"/>
            <w:gridSpan w:val="2"/>
            <w:vMerge w:val="restart"/>
            <w:shd w:val="clear" w:color="auto" w:fill="F2F2F2"/>
            <w:vAlign w:val="center"/>
          </w:tcPr>
          <w:p w14:paraId="6CB163EB" w14:textId="77777777" w:rsidR="00680FA8" w:rsidRPr="00C118AB" w:rsidRDefault="00680FA8" w:rsidP="00C11F82">
            <w:pPr>
              <w:pStyle w:val="Tekstpodstawowy3"/>
              <w:spacing w:after="0"/>
              <w:jc w:val="center"/>
              <w:rPr>
                <w:rFonts w:cs="Calibri"/>
                <w:b/>
                <w:bCs/>
                <w:color w:val="000000"/>
                <w:sz w:val="20"/>
                <w:szCs w:val="20"/>
              </w:rPr>
            </w:pPr>
          </w:p>
          <w:p w14:paraId="6C5327D4" w14:textId="77777777" w:rsidR="00680FA8" w:rsidRPr="00C118AB" w:rsidRDefault="00680FA8" w:rsidP="00C11F82">
            <w:pPr>
              <w:pStyle w:val="Tekstpodstawowy3"/>
              <w:spacing w:after="0"/>
              <w:jc w:val="center"/>
              <w:rPr>
                <w:rFonts w:cs="Calibri"/>
                <w:b/>
                <w:bCs/>
                <w:color w:val="000000"/>
                <w:sz w:val="20"/>
                <w:szCs w:val="20"/>
              </w:rPr>
            </w:pPr>
            <w:r w:rsidRPr="00C118AB">
              <w:rPr>
                <w:rFonts w:cs="Calibri"/>
                <w:b/>
                <w:bCs/>
                <w:color w:val="000000"/>
                <w:sz w:val="20"/>
                <w:szCs w:val="20"/>
              </w:rPr>
              <w:t>Dane stosowane do określenia kategorii MŚP przedsiębiorcy</w:t>
            </w:r>
          </w:p>
        </w:tc>
        <w:tc>
          <w:tcPr>
            <w:tcW w:w="3896" w:type="dxa"/>
            <w:gridSpan w:val="3"/>
            <w:shd w:val="clear" w:color="auto" w:fill="F2F2F2"/>
            <w:vAlign w:val="center"/>
          </w:tcPr>
          <w:p w14:paraId="4D2BDACA" w14:textId="77777777" w:rsidR="00680FA8" w:rsidRPr="00680FA8" w:rsidRDefault="00680FA8" w:rsidP="00C11F82">
            <w:pPr>
              <w:pStyle w:val="Tekstprzypisudolnego"/>
              <w:jc w:val="center"/>
              <w:rPr>
                <w:rFonts w:cs="Calibri"/>
                <w:b/>
                <w:color w:val="000000"/>
              </w:rPr>
            </w:pPr>
            <w:r w:rsidRPr="00680FA8">
              <w:rPr>
                <w:rFonts w:cs="Calibri"/>
                <w:b/>
                <w:color w:val="000000"/>
              </w:rPr>
              <w:t>Stan n-2</w:t>
            </w:r>
          </w:p>
          <w:p w14:paraId="26754B14" w14:textId="77777777" w:rsidR="00680FA8" w:rsidRPr="00680FA8" w:rsidRDefault="00680FA8" w:rsidP="00C11F82">
            <w:pPr>
              <w:pStyle w:val="Tekstprzypisudolnego"/>
              <w:jc w:val="center"/>
              <w:rPr>
                <w:rFonts w:cs="Calibri"/>
                <w:b/>
                <w:bCs/>
                <w:color w:val="000000"/>
              </w:rPr>
            </w:pPr>
            <w:r w:rsidRPr="00680FA8">
              <w:rPr>
                <w:rFonts w:cs="Calibri"/>
                <w:b/>
                <w:color w:val="000000"/>
              </w:rPr>
              <w:t xml:space="preserve">(od </w:t>
            </w:r>
            <w:proofErr w:type="spellStart"/>
            <w:r w:rsidRPr="00680FA8">
              <w:rPr>
                <w:rFonts w:cs="Calibri"/>
                <w:b/>
                <w:color w:val="000000"/>
              </w:rPr>
              <w:t>dd.mm.rr</w:t>
            </w:r>
            <w:proofErr w:type="spellEnd"/>
            <w:r w:rsidRPr="00680FA8">
              <w:rPr>
                <w:rFonts w:cs="Calibri"/>
                <w:b/>
                <w:color w:val="000000"/>
              </w:rPr>
              <w:t xml:space="preserve"> do </w:t>
            </w:r>
            <w:proofErr w:type="spellStart"/>
            <w:r w:rsidRPr="00680FA8">
              <w:rPr>
                <w:rFonts w:cs="Calibri"/>
                <w:b/>
                <w:color w:val="000000"/>
              </w:rPr>
              <w:t>dd.mm.rr</w:t>
            </w:r>
            <w:proofErr w:type="spellEnd"/>
            <w:r w:rsidRPr="00680FA8">
              <w:rPr>
                <w:rFonts w:cs="Calibri"/>
                <w:b/>
                <w:color w:val="000000"/>
              </w:rPr>
              <w:t>)</w:t>
            </w:r>
          </w:p>
        </w:tc>
        <w:tc>
          <w:tcPr>
            <w:tcW w:w="3969" w:type="dxa"/>
            <w:gridSpan w:val="6"/>
            <w:shd w:val="clear" w:color="auto" w:fill="F2F2F2"/>
            <w:vAlign w:val="center"/>
          </w:tcPr>
          <w:p w14:paraId="7CCE13FB" w14:textId="77777777" w:rsidR="00680FA8" w:rsidRPr="00680FA8" w:rsidRDefault="00680FA8" w:rsidP="00C11F82">
            <w:pPr>
              <w:jc w:val="center"/>
              <w:rPr>
                <w:rFonts w:cs="Calibri"/>
                <w:b/>
                <w:color w:val="000000"/>
                <w:sz w:val="20"/>
                <w:szCs w:val="20"/>
              </w:rPr>
            </w:pPr>
            <w:r w:rsidRPr="00680FA8">
              <w:rPr>
                <w:rFonts w:cs="Calibri"/>
                <w:b/>
                <w:color w:val="000000"/>
                <w:sz w:val="20"/>
                <w:szCs w:val="20"/>
              </w:rPr>
              <w:t>Stan n-1</w:t>
            </w:r>
          </w:p>
          <w:p w14:paraId="08E17C99" w14:textId="77777777" w:rsidR="00680FA8" w:rsidRPr="00680FA8" w:rsidRDefault="00680FA8" w:rsidP="00C11F82">
            <w:pPr>
              <w:jc w:val="center"/>
              <w:rPr>
                <w:rFonts w:cs="Calibri"/>
                <w:bCs/>
                <w:color w:val="000000"/>
                <w:sz w:val="20"/>
                <w:szCs w:val="20"/>
              </w:rPr>
            </w:pPr>
            <w:r w:rsidRPr="00680FA8">
              <w:rPr>
                <w:rFonts w:cs="Calibri"/>
                <w:b/>
                <w:color w:val="000000"/>
                <w:sz w:val="20"/>
                <w:szCs w:val="20"/>
              </w:rPr>
              <w:t xml:space="preserve">(od </w:t>
            </w:r>
            <w:proofErr w:type="spellStart"/>
            <w:r w:rsidRPr="00680FA8">
              <w:rPr>
                <w:rFonts w:cs="Calibri"/>
                <w:b/>
                <w:color w:val="000000"/>
                <w:sz w:val="20"/>
                <w:szCs w:val="20"/>
              </w:rPr>
              <w:t>dd.mm.rr</w:t>
            </w:r>
            <w:proofErr w:type="spellEnd"/>
            <w:r w:rsidRPr="00680FA8">
              <w:rPr>
                <w:rFonts w:cs="Calibri"/>
                <w:b/>
                <w:color w:val="000000"/>
                <w:sz w:val="20"/>
                <w:szCs w:val="20"/>
              </w:rPr>
              <w:t xml:space="preserve"> do </w:t>
            </w:r>
            <w:proofErr w:type="spellStart"/>
            <w:r w:rsidRPr="00680FA8">
              <w:rPr>
                <w:rFonts w:cs="Calibri"/>
                <w:b/>
                <w:color w:val="000000"/>
                <w:sz w:val="20"/>
                <w:szCs w:val="20"/>
              </w:rPr>
              <w:t>dd.mm.rr</w:t>
            </w:r>
            <w:proofErr w:type="spellEnd"/>
            <w:r w:rsidRPr="00680FA8">
              <w:rPr>
                <w:rFonts w:cs="Calibri"/>
                <w:b/>
                <w:color w:val="000000"/>
                <w:sz w:val="20"/>
                <w:szCs w:val="20"/>
              </w:rPr>
              <w:t>)</w:t>
            </w:r>
          </w:p>
        </w:tc>
        <w:tc>
          <w:tcPr>
            <w:tcW w:w="4184" w:type="dxa"/>
            <w:gridSpan w:val="5"/>
            <w:shd w:val="clear" w:color="auto" w:fill="F2F2F2"/>
            <w:vAlign w:val="center"/>
          </w:tcPr>
          <w:p w14:paraId="4D75A929" w14:textId="77777777" w:rsidR="00680FA8" w:rsidRPr="00680FA8" w:rsidRDefault="00680FA8" w:rsidP="00C11F82">
            <w:pPr>
              <w:pStyle w:val="Tekstpodstawowy2"/>
              <w:spacing w:after="0" w:line="240" w:lineRule="auto"/>
              <w:jc w:val="center"/>
              <w:rPr>
                <w:rFonts w:cs="Calibri"/>
                <w:bCs/>
                <w:color w:val="000000"/>
                <w:sz w:val="20"/>
                <w:szCs w:val="20"/>
              </w:rPr>
            </w:pPr>
            <w:r w:rsidRPr="00680FA8">
              <w:rPr>
                <w:rFonts w:cs="Calibri"/>
                <w:b/>
                <w:bCs/>
                <w:color w:val="000000"/>
                <w:sz w:val="20"/>
                <w:szCs w:val="20"/>
              </w:rPr>
              <w:t xml:space="preserve">Stan aktualny </w:t>
            </w:r>
            <w:r w:rsidRPr="00680FA8">
              <w:rPr>
                <w:rFonts w:cs="Calibri"/>
                <w:color w:val="000000"/>
                <w:sz w:val="20"/>
                <w:szCs w:val="20"/>
              </w:rPr>
              <w:t>(ostatni zatwierdzony rok obrachunkowy)</w:t>
            </w:r>
            <w:r w:rsidRPr="00680FA8" w:rsidDel="0078033F">
              <w:rPr>
                <w:rFonts w:cs="Calibri"/>
                <w:b/>
                <w:bCs/>
                <w:color w:val="000000"/>
                <w:sz w:val="20"/>
                <w:szCs w:val="20"/>
              </w:rPr>
              <w:t xml:space="preserve"> </w:t>
            </w:r>
            <w:r w:rsidRPr="00680FA8">
              <w:rPr>
                <w:rFonts w:cs="Calibri"/>
                <w:b/>
                <w:bCs/>
                <w:color w:val="000000"/>
                <w:sz w:val="20"/>
                <w:szCs w:val="20"/>
              </w:rPr>
              <w:t xml:space="preserve">(od </w:t>
            </w:r>
            <w:proofErr w:type="spellStart"/>
            <w:r w:rsidRPr="00680FA8">
              <w:rPr>
                <w:rFonts w:cs="Calibri"/>
                <w:b/>
                <w:bCs/>
                <w:color w:val="000000"/>
                <w:sz w:val="20"/>
                <w:szCs w:val="20"/>
              </w:rPr>
              <w:t>dd.mm.rr</w:t>
            </w:r>
            <w:proofErr w:type="spellEnd"/>
            <w:r w:rsidRPr="00680FA8">
              <w:rPr>
                <w:rFonts w:cs="Calibri"/>
                <w:b/>
                <w:bCs/>
                <w:color w:val="000000"/>
                <w:sz w:val="20"/>
                <w:szCs w:val="20"/>
              </w:rPr>
              <w:t xml:space="preserve"> do </w:t>
            </w:r>
            <w:proofErr w:type="spellStart"/>
            <w:r w:rsidRPr="00680FA8">
              <w:rPr>
                <w:rFonts w:cs="Calibri"/>
                <w:b/>
                <w:bCs/>
                <w:color w:val="000000"/>
                <w:sz w:val="20"/>
                <w:szCs w:val="20"/>
              </w:rPr>
              <w:t>dd.mm.rr</w:t>
            </w:r>
            <w:proofErr w:type="spellEnd"/>
            <w:r w:rsidRPr="00680FA8">
              <w:rPr>
                <w:rFonts w:cs="Calibri"/>
                <w:b/>
                <w:bCs/>
                <w:color w:val="000000"/>
                <w:sz w:val="20"/>
                <w:szCs w:val="20"/>
              </w:rPr>
              <w:t>)</w:t>
            </w:r>
          </w:p>
        </w:tc>
      </w:tr>
      <w:tr w:rsidR="00680FA8" w:rsidRPr="00054293" w14:paraId="63AA14A3" w14:textId="77777777" w:rsidTr="00810F42">
        <w:trPr>
          <w:trHeight w:val="699"/>
        </w:trPr>
        <w:tc>
          <w:tcPr>
            <w:tcW w:w="2977" w:type="dxa"/>
            <w:gridSpan w:val="2"/>
            <w:vMerge/>
            <w:shd w:val="clear" w:color="auto" w:fill="F2F2F2"/>
            <w:vAlign w:val="center"/>
          </w:tcPr>
          <w:p w14:paraId="0AE0FE57" w14:textId="77777777" w:rsidR="00680FA8" w:rsidRPr="00054293" w:rsidRDefault="00680FA8" w:rsidP="00680FA8">
            <w:pPr>
              <w:jc w:val="center"/>
              <w:rPr>
                <w:rFonts w:cs="Calibri"/>
                <w:color w:val="000000"/>
              </w:rPr>
            </w:pPr>
          </w:p>
        </w:tc>
        <w:tc>
          <w:tcPr>
            <w:tcW w:w="1203" w:type="dxa"/>
            <w:shd w:val="clear" w:color="auto" w:fill="F2F2F2"/>
          </w:tcPr>
          <w:p w14:paraId="748A0A59" w14:textId="66C67BA2" w:rsidR="00680FA8" w:rsidRPr="00054293" w:rsidRDefault="00680FA8" w:rsidP="00810F42">
            <w:pPr>
              <w:jc w:val="center"/>
              <w:rPr>
                <w:rFonts w:cs="Calibri"/>
                <w:color w:val="000000"/>
                <w:sz w:val="18"/>
                <w:szCs w:val="18"/>
              </w:rPr>
            </w:pPr>
            <w:commentRangeStart w:id="17"/>
            <w:r w:rsidRPr="000369EE">
              <w:rPr>
                <w:rFonts w:cs="Calibri"/>
                <w:b/>
                <w:color w:val="000000"/>
                <w:sz w:val="18"/>
                <w:szCs w:val="18"/>
              </w:rPr>
              <w:t>Okres, którego dotyczą dane</w:t>
            </w:r>
            <w:commentRangeEnd w:id="17"/>
            <w:r w:rsidR="004C2A2D">
              <w:rPr>
                <w:rStyle w:val="Odwoaniedokomentarza"/>
                <w:szCs w:val="20"/>
              </w:rPr>
              <w:commentReference w:id="17"/>
            </w:r>
          </w:p>
        </w:tc>
        <w:tc>
          <w:tcPr>
            <w:tcW w:w="2693" w:type="dxa"/>
            <w:gridSpan w:val="2"/>
            <w:shd w:val="clear" w:color="auto" w:fill="auto"/>
          </w:tcPr>
          <w:p w14:paraId="22992A66" w14:textId="2EA1EB38" w:rsidR="00680FA8" w:rsidRPr="00054293" w:rsidRDefault="00680FA8" w:rsidP="00810F42">
            <w:pPr>
              <w:jc w:val="center"/>
              <w:rPr>
                <w:rFonts w:cs="Calibri"/>
                <w:i/>
                <w:iCs/>
                <w:color w:val="000000"/>
                <w:sz w:val="18"/>
                <w:szCs w:val="18"/>
              </w:rPr>
            </w:pPr>
          </w:p>
        </w:tc>
        <w:tc>
          <w:tcPr>
            <w:tcW w:w="1134" w:type="dxa"/>
            <w:gridSpan w:val="2"/>
            <w:shd w:val="clear" w:color="auto" w:fill="F2F2F2"/>
          </w:tcPr>
          <w:p w14:paraId="1606BA5E" w14:textId="6805FDA3" w:rsidR="00680FA8" w:rsidRPr="00DC7FC6" w:rsidRDefault="00680FA8" w:rsidP="00810F42">
            <w:pPr>
              <w:jc w:val="center"/>
              <w:rPr>
                <w:rFonts w:asciiTheme="minorHAnsi" w:hAnsiTheme="minorHAnsi" w:cstheme="minorHAnsi"/>
                <w:i/>
                <w:iCs/>
                <w:color w:val="000000"/>
                <w:sz w:val="18"/>
                <w:szCs w:val="18"/>
              </w:rPr>
            </w:pPr>
            <w:r w:rsidRPr="000369EE">
              <w:rPr>
                <w:rFonts w:cs="Calibri"/>
                <w:b/>
                <w:color w:val="000000"/>
                <w:sz w:val="18"/>
                <w:szCs w:val="18"/>
              </w:rPr>
              <w:t>Okres, którego dotyczą dane</w:t>
            </w:r>
          </w:p>
          <w:p w14:paraId="32815BDA" w14:textId="77777777" w:rsidR="00680FA8" w:rsidRPr="00C118AB" w:rsidRDefault="00680FA8" w:rsidP="00810F42">
            <w:pPr>
              <w:pStyle w:val="Tekstprzypisudolnego"/>
              <w:jc w:val="center"/>
              <w:rPr>
                <w:rFonts w:cs="Calibri"/>
                <w:b/>
                <w:color w:val="000000"/>
                <w:sz w:val="18"/>
                <w:szCs w:val="18"/>
              </w:rPr>
            </w:pPr>
          </w:p>
        </w:tc>
        <w:tc>
          <w:tcPr>
            <w:tcW w:w="2835" w:type="dxa"/>
            <w:gridSpan w:val="4"/>
            <w:shd w:val="clear" w:color="auto" w:fill="auto"/>
          </w:tcPr>
          <w:p w14:paraId="762C3697" w14:textId="134F6836" w:rsidR="00680FA8" w:rsidRPr="00054293" w:rsidRDefault="00680FA8" w:rsidP="00810F42">
            <w:pPr>
              <w:jc w:val="center"/>
              <w:rPr>
                <w:rFonts w:cs="Calibri"/>
                <w:i/>
                <w:iCs/>
                <w:color w:val="000000"/>
                <w:sz w:val="18"/>
                <w:szCs w:val="18"/>
              </w:rPr>
            </w:pPr>
          </w:p>
          <w:p w14:paraId="7A7D2AAF" w14:textId="0C78178D" w:rsidR="00680FA8" w:rsidRPr="00DC7FC6" w:rsidRDefault="00680FA8" w:rsidP="00810F42">
            <w:pPr>
              <w:jc w:val="center"/>
              <w:rPr>
                <w:rFonts w:asciiTheme="minorHAnsi" w:hAnsiTheme="minorHAnsi" w:cstheme="minorHAnsi"/>
                <w:i/>
                <w:iCs/>
                <w:color w:val="000000"/>
                <w:sz w:val="18"/>
                <w:szCs w:val="18"/>
              </w:rPr>
            </w:pPr>
          </w:p>
          <w:p w14:paraId="643D466F" w14:textId="77777777" w:rsidR="00680FA8" w:rsidRPr="00C118AB" w:rsidRDefault="00680FA8" w:rsidP="00810F42">
            <w:pPr>
              <w:pStyle w:val="Tekstprzypisudolnego"/>
              <w:jc w:val="center"/>
              <w:rPr>
                <w:rFonts w:cs="Calibri"/>
                <w:b/>
                <w:color w:val="000000"/>
                <w:sz w:val="18"/>
                <w:szCs w:val="18"/>
              </w:rPr>
            </w:pPr>
          </w:p>
        </w:tc>
        <w:tc>
          <w:tcPr>
            <w:tcW w:w="1134" w:type="dxa"/>
            <w:gridSpan w:val="2"/>
            <w:shd w:val="clear" w:color="auto" w:fill="F2F2F2"/>
          </w:tcPr>
          <w:p w14:paraId="1DC40630" w14:textId="2EDB7CD4" w:rsidR="00680FA8" w:rsidRPr="00054293" w:rsidRDefault="00680FA8" w:rsidP="00810F42">
            <w:pPr>
              <w:jc w:val="center"/>
              <w:rPr>
                <w:rFonts w:cs="Calibri"/>
                <w:color w:val="000000"/>
                <w:sz w:val="18"/>
                <w:szCs w:val="18"/>
              </w:rPr>
            </w:pPr>
            <w:r w:rsidRPr="000369EE">
              <w:rPr>
                <w:rFonts w:cs="Calibri"/>
                <w:b/>
                <w:color w:val="000000"/>
                <w:sz w:val="18"/>
                <w:szCs w:val="18"/>
              </w:rPr>
              <w:t>Okres, którego dotyczą dane</w:t>
            </w:r>
          </w:p>
        </w:tc>
        <w:tc>
          <w:tcPr>
            <w:tcW w:w="3050" w:type="dxa"/>
            <w:gridSpan w:val="3"/>
            <w:shd w:val="clear" w:color="auto" w:fill="auto"/>
            <w:vAlign w:val="center"/>
          </w:tcPr>
          <w:p w14:paraId="39B80524" w14:textId="48E04303" w:rsidR="00680FA8" w:rsidRPr="00054293" w:rsidRDefault="00680FA8" w:rsidP="00680FA8">
            <w:pPr>
              <w:jc w:val="center"/>
              <w:rPr>
                <w:rFonts w:cs="Calibri"/>
                <w:i/>
                <w:iCs/>
                <w:color w:val="000000"/>
                <w:sz w:val="18"/>
                <w:szCs w:val="18"/>
              </w:rPr>
            </w:pPr>
          </w:p>
        </w:tc>
      </w:tr>
      <w:tr w:rsidR="00680FA8" w:rsidRPr="00054293" w14:paraId="1A9DF4FB" w14:textId="77777777" w:rsidTr="0063548E">
        <w:trPr>
          <w:trHeight w:val="699"/>
        </w:trPr>
        <w:tc>
          <w:tcPr>
            <w:tcW w:w="2977" w:type="dxa"/>
            <w:gridSpan w:val="2"/>
            <w:vMerge/>
            <w:shd w:val="clear" w:color="auto" w:fill="F2F2F2"/>
            <w:vAlign w:val="center"/>
          </w:tcPr>
          <w:p w14:paraId="383D0740" w14:textId="77777777" w:rsidR="00680FA8" w:rsidRPr="00054293" w:rsidRDefault="00680FA8" w:rsidP="00680FA8">
            <w:pPr>
              <w:jc w:val="center"/>
              <w:rPr>
                <w:rFonts w:cs="Calibri"/>
                <w:color w:val="000000"/>
              </w:rPr>
            </w:pPr>
          </w:p>
        </w:tc>
        <w:tc>
          <w:tcPr>
            <w:tcW w:w="1203" w:type="dxa"/>
            <w:shd w:val="clear" w:color="auto" w:fill="F2F2F2"/>
          </w:tcPr>
          <w:p w14:paraId="184C0216" w14:textId="218370B5" w:rsidR="00680FA8" w:rsidRPr="00054293" w:rsidRDefault="00680FA8" w:rsidP="0063548E">
            <w:pPr>
              <w:jc w:val="center"/>
              <w:rPr>
                <w:rFonts w:cs="Calibri"/>
                <w:b/>
                <w:bCs/>
                <w:color w:val="000000"/>
                <w:sz w:val="18"/>
                <w:szCs w:val="18"/>
              </w:rPr>
            </w:pPr>
            <w:r w:rsidRPr="00054293">
              <w:rPr>
                <w:rFonts w:cs="Calibri"/>
                <w:b/>
                <w:bCs/>
                <w:color w:val="000000"/>
                <w:sz w:val="18"/>
                <w:szCs w:val="18"/>
              </w:rPr>
              <w:t>Wielkość zatrudnienia</w:t>
            </w:r>
          </w:p>
        </w:tc>
        <w:tc>
          <w:tcPr>
            <w:tcW w:w="1349" w:type="dxa"/>
            <w:shd w:val="clear" w:color="auto" w:fill="F2F2F2"/>
          </w:tcPr>
          <w:p w14:paraId="4A8794D6" w14:textId="77777777" w:rsidR="00680FA8" w:rsidRPr="00054293" w:rsidRDefault="00680FA8" w:rsidP="0063548E">
            <w:pPr>
              <w:jc w:val="center"/>
              <w:rPr>
                <w:rFonts w:cs="Calibri"/>
                <w:color w:val="000000"/>
                <w:sz w:val="18"/>
                <w:szCs w:val="18"/>
              </w:rPr>
            </w:pPr>
            <w:r w:rsidRPr="00054293">
              <w:rPr>
                <w:rFonts w:cs="Calibri"/>
                <w:b/>
                <w:bCs/>
                <w:color w:val="000000"/>
                <w:sz w:val="18"/>
                <w:szCs w:val="18"/>
              </w:rPr>
              <w:t>Obroty ze sprzedaży netto</w:t>
            </w:r>
          </w:p>
          <w:p w14:paraId="36F8C5AF" w14:textId="4E65C1B7" w:rsidR="00680FA8" w:rsidRPr="00054293" w:rsidRDefault="00680FA8" w:rsidP="0063548E">
            <w:pPr>
              <w:jc w:val="center"/>
              <w:rPr>
                <w:rFonts w:cs="Calibri"/>
                <w:b/>
                <w:bCs/>
                <w:color w:val="000000"/>
                <w:sz w:val="18"/>
                <w:szCs w:val="18"/>
              </w:rPr>
            </w:pPr>
            <w:r w:rsidRPr="00054293">
              <w:rPr>
                <w:rFonts w:cs="Calibri"/>
                <w:i/>
                <w:iCs/>
                <w:color w:val="000000"/>
                <w:sz w:val="18"/>
                <w:szCs w:val="18"/>
              </w:rPr>
              <w:t>(w  EUR)</w:t>
            </w:r>
          </w:p>
        </w:tc>
        <w:tc>
          <w:tcPr>
            <w:tcW w:w="1344" w:type="dxa"/>
            <w:shd w:val="clear" w:color="auto" w:fill="F2F2F2"/>
          </w:tcPr>
          <w:p w14:paraId="30C55981" w14:textId="77777777" w:rsidR="00680FA8" w:rsidRPr="00054293" w:rsidRDefault="00680FA8" w:rsidP="0063548E">
            <w:pPr>
              <w:jc w:val="center"/>
              <w:rPr>
                <w:rFonts w:cs="Calibri"/>
                <w:color w:val="000000"/>
                <w:sz w:val="18"/>
                <w:szCs w:val="18"/>
              </w:rPr>
            </w:pPr>
            <w:r w:rsidRPr="00054293">
              <w:rPr>
                <w:rFonts w:cs="Calibri"/>
                <w:b/>
                <w:bCs/>
                <w:color w:val="000000"/>
                <w:sz w:val="18"/>
                <w:szCs w:val="18"/>
              </w:rPr>
              <w:t>Suma aktywów bilansu</w:t>
            </w:r>
          </w:p>
          <w:p w14:paraId="00C48D31" w14:textId="1E078368" w:rsidR="00680FA8" w:rsidRPr="00054293" w:rsidRDefault="00680FA8" w:rsidP="0063548E">
            <w:pPr>
              <w:jc w:val="center"/>
              <w:rPr>
                <w:rFonts w:cs="Calibri"/>
                <w:b/>
                <w:bCs/>
                <w:color w:val="000000"/>
                <w:sz w:val="18"/>
                <w:szCs w:val="18"/>
              </w:rPr>
            </w:pPr>
            <w:r w:rsidRPr="00054293">
              <w:rPr>
                <w:rFonts w:cs="Calibri"/>
                <w:i/>
                <w:iCs/>
                <w:color w:val="000000"/>
                <w:sz w:val="18"/>
                <w:szCs w:val="18"/>
              </w:rPr>
              <w:t>(w EUR)</w:t>
            </w:r>
          </w:p>
        </w:tc>
        <w:tc>
          <w:tcPr>
            <w:tcW w:w="1134" w:type="dxa"/>
            <w:gridSpan w:val="2"/>
            <w:shd w:val="clear" w:color="auto" w:fill="F2F2F2"/>
          </w:tcPr>
          <w:p w14:paraId="2148E295" w14:textId="77777777" w:rsidR="00680FA8" w:rsidRPr="00054293" w:rsidRDefault="00680FA8" w:rsidP="0063548E">
            <w:pPr>
              <w:jc w:val="center"/>
              <w:rPr>
                <w:rFonts w:cs="Calibri"/>
                <w:color w:val="000000"/>
                <w:sz w:val="18"/>
                <w:szCs w:val="18"/>
              </w:rPr>
            </w:pPr>
            <w:r w:rsidRPr="00054293">
              <w:rPr>
                <w:rFonts w:cs="Calibri"/>
                <w:b/>
                <w:bCs/>
                <w:color w:val="000000"/>
                <w:sz w:val="18"/>
                <w:szCs w:val="18"/>
              </w:rPr>
              <w:t>Wielkość zatrudnienia</w:t>
            </w:r>
          </w:p>
          <w:p w14:paraId="0F693046" w14:textId="77777777" w:rsidR="00680FA8" w:rsidRPr="00054293" w:rsidRDefault="00680FA8" w:rsidP="0063548E">
            <w:pPr>
              <w:jc w:val="center"/>
              <w:rPr>
                <w:rFonts w:cs="Calibri"/>
                <w:b/>
                <w:bCs/>
                <w:color w:val="000000"/>
                <w:sz w:val="18"/>
                <w:szCs w:val="18"/>
              </w:rPr>
            </w:pPr>
          </w:p>
        </w:tc>
        <w:tc>
          <w:tcPr>
            <w:tcW w:w="1349" w:type="dxa"/>
            <w:gridSpan w:val="2"/>
            <w:shd w:val="clear" w:color="auto" w:fill="F2F2F2"/>
          </w:tcPr>
          <w:p w14:paraId="042931A5" w14:textId="77777777" w:rsidR="00680FA8" w:rsidRPr="00054293" w:rsidRDefault="00680FA8" w:rsidP="0063548E">
            <w:pPr>
              <w:jc w:val="center"/>
              <w:rPr>
                <w:rFonts w:cs="Calibri"/>
                <w:color w:val="000000"/>
                <w:sz w:val="18"/>
                <w:szCs w:val="18"/>
              </w:rPr>
            </w:pPr>
            <w:r w:rsidRPr="00054293">
              <w:rPr>
                <w:rFonts w:cs="Calibri"/>
                <w:b/>
                <w:bCs/>
                <w:color w:val="000000"/>
                <w:sz w:val="18"/>
                <w:szCs w:val="18"/>
              </w:rPr>
              <w:t>Obroty ze sprzedaży netto</w:t>
            </w:r>
          </w:p>
          <w:p w14:paraId="516DABFF" w14:textId="3B622D4E" w:rsidR="00680FA8" w:rsidRPr="00054293" w:rsidRDefault="00680FA8" w:rsidP="0063548E">
            <w:pPr>
              <w:jc w:val="center"/>
              <w:rPr>
                <w:rFonts w:cs="Calibri"/>
                <w:b/>
                <w:bCs/>
                <w:color w:val="000000"/>
                <w:sz w:val="18"/>
                <w:szCs w:val="18"/>
              </w:rPr>
            </w:pPr>
            <w:r w:rsidRPr="00054293">
              <w:rPr>
                <w:rFonts w:cs="Calibri"/>
                <w:i/>
                <w:iCs/>
                <w:color w:val="000000"/>
                <w:sz w:val="18"/>
                <w:szCs w:val="18"/>
              </w:rPr>
              <w:t>(w  EUR)</w:t>
            </w:r>
          </w:p>
        </w:tc>
        <w:tc>
          <w:tcPr>
            <w:tcW w:w="1486" w:type="dxa"/>
            <w:gridSpan w:val="2"/>
            <w:shd w:val="clear" w:color="auto" w:fill="F2F2F2"/>
          </w:tcPr>
          <w:p w14:paraId="4070E32D" w14:textId="77777777" w:rsidR="00680FA8" w:rsidRPr="00054293" w:rsidRDefault="00680FA8" w:rsidP="0063548E">
            <w:pPr>
              <w:jc w:val="center"/>
              <w:rPr>
                <w:rFonts w:cs="Calibri"/>
                <w:color w:val="000000"/>
                <w:sz w:val="18"/>
                <w:szCs w:val="18"/>
              </w:rPr>
            </w:pPr>
            <w:r w:rsidRPr="00054293">
              <w:rPr>
                <w:rFonts w:cs="Calibri"/>
                <w:b/>
                <w:bCs/>
                <w:color w:val="000000"/>
                <w:sz w:val="18"/>
                <w:szCs w:val="18"/>
              </w:rPr>
              <w:t>Suma aktywów bilansu</w:t>
            </w:r>
          </w:p>
          <w:p w14:paraId="45C80705" w14:textId="77777777" w:rsidR="00680FA8" w:rsidRPr="00054293" w:rsidRDefault="00680FA8" w:rsidP="0063548E">
            <w:pPr>
              <w:jc w:val="center"/>
              <w:rPr>
                <w:rFonts w:cs="Calibri"/>
                <w:i/>
                <w:iCs/>
                <w:color w:val="000000"/>
                <w:sz w:val="18"/>
                <w:szCs w:val="18"/>
              </w:rPr>
            </w:pPr>
            <w:r w:rsidRPr="00054293">
              <w:rPr>
                <w:rFonts w:cs="Calibri"/>
                <w:i/>
                <w:iCs/>
                <w:color w:val="000000"/>
                <w:sz w:val="18"/>
                <w:szCs w:val="18"/>
              </w:rPr>
              <w:t>(w EUR)</w:t>
            </w:r>
          </w:p>
          <w:p w14:paraId="776C2E50" w14:textId="77777777" w:rsidR="00680FA8" w:rsidRPr="00054293" w:rsidRDefault="00680FA8" w:rsidP="0063548E">
            <w:pPr>
              <w:jc w:val="center"/>
              <w:rPr>
                <w:rFonts w:cs="Calibri"/>
                <w:b/>
                <w:bCs/>
                <w:color w:val="000000"/>
                <w:sz w:val="18"/>
                <w:szCs w:val="18"/>
              </w:rPr>
            </w:pPr>
          </w:p>
        </w:tc>
        <w:tc>
          <w:tcPr>
            <w:tcW w:w="1134" w:type="dxa"/>
            <w:gridSpan w:val="2"/>
            <w:shd w:val="clear" w:color="auto" w:fill="F2F2F2"/>
          </w:tcPr>
          <w:p w14:paraId="0C399EF6" w14:textId="25C22435" w:rsidR="00680FA8" w:rsidRPr="00054293" w:rsidRDefault="00680FA8" w:rsidP="0063548E">
            <w:pPr>
              <w:jc w:val="center"/>
              <w:rPr>
                <w:rFonts w:cs="Calibri"/>
                <w:b/>
                <w:bCs/>
                <w:color w:val="000000"/>
                <w:sz w:val="18"/>
                <w:szCs w:val="18"/>
              </w:rPr>
            </w:pPr>
            <w:r w:rsidRPr="00054293">
              <w:rPr>
                <w:rFonts w:cs="Calibri"/>
                <w:b/>
                <w:bCs/>
                <w:color w:val="000000"/>
                <w:sz w:val="18"/>
                <w:szCs w:val="18"/>
              </w:rPr>
              <w:t>Wielkość zatrudnienia</w:t>
            </w:r>
          </w:p>
        </w:tc>
        <w:tc>
          <w:tcPr>
            <w:tcW w:w="1349" w:type="dxa"/>
            <w:gridSpan w:val="2"/>
            <w:shd w:val="clear" w:color="auto" w:fill="F2F2F2"/>
          </w:tcPr>
          <w:p w14:paraId="23F3D37B" w14:textId="77777777" w:rsidR="00680FA8" w:rsidRPr="00054293" w:rsidRDefault="00680FA8" w:rsidP="0063548E">
            <w:pPr>
              <w:jc w:val="center"/>
              <w:rPr>
                <w:rFonts w:cs="Calibri"/>
                <w:color w:val="000000"/>
                <w:sz w:val="18"/>
                <w:szCs w:val="18"/>
              </w:rPr>
            </w:pPr>
            <w:r w:rsidRPr="00054293">
              <w:rPr>
                <w:rFonts w:cs="Calibri"/>
                <w:b/>
                <w:bCs/>
                <w:color w:val="000000"/>
                <w:sz w:val="18"/>
                <w:szCs w:val="18"/>
              </w:rPr>
              <w:t>Obroty ze sprzedaży netto</w:t>
            </w:r>
          </w:p>
          <w:p w14:paraId="19940C6D" w14:textId="5C04E16F" w:rsidR="00680FA8" w:rsidRPr="00054293" w:rsidRDefault="00680FA8" w:rsidP="0063548E">
            <w:pPr>
              <w:jc w:val="center"/>
              <w:rPr>
                <w:rFonts w:cs="Calibri"/>
                <w:b/>
                <w:bCs/>
                <w:color w:val="000000"/>
                <w:sz w:val="18"/>
                <w:szCs w:val="18"/>
              </w:rPr>
            </w:pPr>
            <w:r w:rsidRPr="00054293">
              <w:rPr>
                <w:rFonts w:cs="Calibri"/>
                <w:i/>
                <w:iCs/>
                <w:color w:val="000000"/>
                <w:sz w:val="18"/>
                <w:szCs w:val="18"/>
              </w:rPr>
              <w:t>(w  EUR)</w:t>
            </w:r>
          </w:p>
        </w:tc>
        <w:tc>
          <w:tcPr>
            <w:tcW w:w="1701" w:type="dxa"/>
            <w:shd w:val="clear" w:color="auto" w:fill="F2F2F2"/>
          </w:tcPr>
          <w:p w14:paraId="424951AA" w14:textId="77777777" w:rsidR="00680FA8" w:rsidRPr="00054293" w:rsidRDefault="00680FA8" w:rsidP="0063548E">
            <w:pPr>
              <w:jc w:val="center"/>
              <w:rPr>
                <w:rFonts w:cs="Calibri"/>
                <w:color w:val="000000"/>
                <w:sz w:val="18"/>
                <w:szCs w:val="18"/>
              </w:rPr>
            </w:pPr>
            <w:r w:rsidRPr="00054293">
              <w:rPr>
                <w:rFonts w:cs="Calibri"/>
                <w:b/>
                <w:bCs/>
                <w:color w:val="000000"/>
                <w:sz w:val="18"/>
                <w:szCs w:val="18"/>
              </w:rPr>
              <w:t>Suma aktywów bilansu</w:t>
            </w:r>
          </w:p>
          <w:p w14:paraId="5FAD68E5" w14:textId="11CEC7A5" w:rsidR="00680FA8" w:rsidRPr="00054293" w:rsidRDefault="00680FA8" w:rsidP="0063548E">
            <w:pPr>
              <w:jc w:val="center"/>
              <w:rPr>
                <w:rFonts w:cs="Calibri"/>
                <w:b/>
                <w:bCs/>
                <w:color w:val="000000"/>
                <w:sz w:val="18"/>
                <w:szCs w:val="18"/>
              </w:rPr>
            </w:pPr>
            <w:r w:rsidRPr="00054293">
              <w:rPr>
                <w:rFonts w:cs="Calibri"/>
                <w:i/>
                <w:iCs/>
                <w:color w:val="000000"/>
                <w:sz w:val="18"/>
                <w:szCs w:val="18"/>
              </w:rPr>
              <w:t>(w EUR)</w:t>
            </w:r>
          </w:p>
        </w:tc>
      </w:tr>
      <w:tr w:rsidR="00680FA8" w:rsidRPr="00054293" w14:paraId="732BA44D" w14:textId="77777777" w:rsidTr="00D30349">
        <w:trPr>
          <w:trHeight w:val="501"/>
        </w:trPr>
        <w:tc>
          <w:tcPr>
            <w:tcW w:w="2977" w:type="dxa"/>
            <w:gridSpan w:val="2"/>
            <w:shd w:val="clear" w:color="auto" w:fill="F2F2F2"/>
            <w:vAlign w:val="center"/>
          </w:tcPr>
          <w:p w14:paraId="0EE693E6" w14:textId="77777777" w:rsidR="00680FA8" w:rsidRPr="00054293" w:rsidRDefault="00680FA8" w:rsidP="00C11F82">
            <w:pPr>
              <w:jc w:val="left"/>
              <w:rPr>
                <w:rFonts w:cs="Calibri"/>
                <w:b/>
                <w:bCs/>
                <w:color w:val="000000"/>
                <w:sz w:val="20"/>
                <w:szCs w:val="20"/>
              </w:rPr>
            </w:pPr>
            <w:commentRangeStart w:id="18"/>
            <w:r w:rsidRPr="00054293">
              <w:rPr>
                <w:rFonts w:cs="Calibri"/>
                <w:b/>
                <w:color w:val="000000"/>
                <w:sz w:val="20"/>
                <w:szCs w:val="20"/>
              </w:rPr>
              <w:t>Dane Państwa przedsiębiorstwa</w:t>
            </w:r>
            <w:commentRangeEnd w:id="18"/>
            <w:r w:rsidR="004C2A2D">
              <w:rPr>
                <w:rStyle w:val="Odwoaniedokomentarza"/>
                <w:szCs w:val="20"/>
              </w:rPr>
              <w:commentReference w:id="18"/>
            </w:r>
          </w:p>
        </w:tc>
        <w:tc>
          <w:tcPr>
            <w:tcW w:w="1203" w:type="dxa"/>
            <w:shd w:val="clear" w:color="auto" w:fill="FFFFFF"/>
            <w:vAlign w:val="center"/>
          </w:tcPr>
          <w:p w14:paraId="3AEB7D28" w14:textId="77777777" w:rsidR="00680FA8" w:rsidRDefault="00680FA8" w:rsidP="00C11F82">
            <w:pPr>
              <w:pStyle w:val="Tekstprzypisudolnego"/>
              <w:jc w:val="left"/>
              <w:rPr>
                <w:rFonts w:cs="Calibri"/>
                <w:b/>
                <w:color w:val="000000"/>
              </w:rPr>
            </w:pPr>
          </w:p>
          <w:p w14:paraId="1FD2786F" w14:textId="77777777" w:rsidR="00680FA8" w:rsidRDefault="00680FA8" w:rsidP="00C11F82">
            <w:pPr>
              <w:pStyle w:val="Tekstprzypisudolnego"/>
              <w:jc w:val="left"/>
              <w:rPr>
                <w:rFonts w:cs="Calibri"/>
                <w:b/>
                <w:color w:val="000000"/>
              </w:rPr>
            </w:pPr>
          </w:p>
          <w:p w14:paraId="3EC49A7F" w14:textId="772D4C3B" w:rsidR="00680FA8" w:rsidRPr="00C118AB" w:rsidRDefault="00680FA8" w:rsidP="00C11F82">
            <w:pPr>
              <w:pStyle w:val="Tekstprzypisudolnego"/>
              <w:jc w:val="left"/>
              <w:rPr>
                <w:rFonts w:cs="Calibri"/>
                <w:b/>
                <w:color w:val="000000"/>
              </w:rPr>
            </w:pPr>
          </w:p>
        </w:tc>
        <w:tc>
          <w:tcPr>
            <w:tcW w:w="1349" w:type="dxa"/>
            <w:shd w:val="clear" w:color="auto" w:fill="FFFFFF"/>
            <w:vAlign w:val="center"/>
          </w:tcPr>
          <w:p w14:paraId="1767DFF8" w14:textId="77777777" w:rsidR="00680FA8" w:rsidRPr="00C118AB" w:rsidRDefault="00680FA8" w:rsidP="00C11F82">
            <w:pPr>
              <w:pStyle w:val="Tekstprzypisudolnego"/>
              <w:jc w:val="left"/>
              <w:rPr>
                <w:rFonts w:cs="Calibri"/>
                <w:b/>
                <w:color w:val="000000"/>
              </w:rPr>
            </w:pPr>
          </w:p>
        </w:tc>
        <w:tc>
          <w:tcPr>
            <w:tcW w:w="1344" w:type="dxa"/>
            <w:shd w:val="clear" w:color="auto" w:fill="FFFFFF"/>
            <w:vAlign w:val="center"/>
          </w:tcPr>
          <w:p w14:paraId="0707DACE" w14:textId="77777777" w:rsidR="00680FA8" w:rsidRPr="00C118AB" w:rsidRDefault="00680FA8" w:rsidP="00C11F82">
            <w:pPr>
              <w:pStyle w:val="Tekstprzypisudolnego"/>
              <w:jc w:val="left"/>
              <w:rPr>
                <w:rFonts w:cs="Calibri"/>
                <w:b/>
                <w:color w:val="000000"/>
              </w:rPr>
            </w:pPr>
          </w:p>
        </w:tc>
        <w:tc>
          <w:tcPr>
            <w:tcW w:w="1134" w:type="dxa"/>
            <w:gridSpan w:val="2"/>
            <w:shd w:val="clear" w:color="auto" w:fill="FFFFFF"/>
            <w:vAlign w:val="center"/>
          </w:tcPr>
          <w:p w14:paraId="5361BCAB" w14:textId="77777777" w:rsidR="00680FA8" w:rsidRPr="00C118AB" w:rsidRDefault="00680FA8" w:rsidP="00C11F82">
            <w:pPr>
              <w:pStyle w:val="Tekstprzypisudolnego"/>
              <w:jc w:val="left"/>
              <w:rPr>
                <w:rFonts w:cs="Calibri"/>
                <w:b/>
                <w:color w:val="000000"/>
              </w:rPr>
            </w:pPr>
          </w:p>
        </w:tc>
        <w:tc>
          <w:tcPr>
            <w:tcW w:w="1349" w:type="dxa"/>
            <w:gridSpan w:val="2"/>
            <w:shd w:val="clear" w:color="auto" w:fill="FFFFFF"/>
            <w:vAlign w:val="center"/>
          </w:tcPr>
          <w:p w14:paraId="678FCFEC" w14:textId="77777777" w:rsidR="00680FA8" w:rsidRPr="00C118AB" w:rsidRDefault="00680FA8" w:rsidP="00C11F82">
            <w:pPr>
              <w:pStyle w:val="Tekstprzypisudolnego"/>
              <w:jc w:val="left"/>
              <w:rPr>
                <w:rFonts w:cs="Calibri"/>
                <w:b/>
                <w:color w:val="000000"/>
              </w:rPr>
            </w:pPr>
          </w:p>
        </w:tc>
        <w:tc>
          <w:tcPr>
            <w:tcW w:w="1486" w:type="dxa"/>
            <w:gridSpan w:val="2"/>
            <w:shd w:val="clear" w:color="auto" w:fill="FFFFFF"/>
            <w:vAlign w:val="center"/>
          </w:tcPr>
          <w:p w14:paraId="13288ED7" w14:textId="77777777" w:rsidR="00680FA8" w:rsidRPr="00C118AB" w:rsidRDefault="00680FA8" w:rsidP="00C11F82">
            <w:pPr>
              <w:pStyle w:val="Tekstprzypisudolnego"/>
              <w:jc w:val="left"/>
              <w:rPr>
                <w:rFonts w:cs="Calibri"/>
                <w:b/>
                <w:color w:val="000000"/>
              </w:rPr>
            </w:pPr>
          </w:p>
        </w:tc>
        <w:tc>
          <w:tcPr>
            <w:tcW w:w="1134" w:type="dxa"/>
            <w:gridSpan w:val="2"/>
            <w:shd w:val="clear" w:color="auto" w:fill="FFFFFF"/>
            <w:vAlign w:val="center"/>
          </w:tcPr>
          <w:p w14:paraId="15FC9C7C" w14:textId="77777777" w:rsidR="00680FA8" w:rsidRPr="00C118AB" w:rsidRDefault="00680FA8" w:rsidP="00C11F82">
            <w:pPr>
              <w:pStyle w:val="Tekstprzypisudolnego"/>
              <w:jc w:val="left"/>
              <w:rPr>
                <w:rFonts w:cs="Calibri"/>
                <w:b/>
                <w:bCs/>
                <w:color w:val="000000"/>
              </w:rPr>
            </w:pPr>
          </w:p>
        </w:tc>
        <w:tc>
          <w:tcPr>
            <w:tcW w:w="1349" w:type="dxa"/>
            <w:gridSpan w:val="2"/>
            <w:shd w:val="clear" w:color="auto" w:fill="FFFFFF"/>
            <w:vAlign w:val="center"/>
          </w:tcPr>
          <w:p w14:paraId="170BF460" w14:textId="77777777" w:rsidR="00680FA8" w:rsidRPr="00C118AB" w:rsidRDefault="00680FA8" w:rsidP="00C11F82">
            <w:pPr>
              <w:pStyle w:val="Tekstprzypisudolnego"/>
              <w:jc w:val="left"/>
              <w:rPr>
                <w:rFonts w:cs="Calibri"/>
                <w:b/>
                <w:bCs/>
                <w:color w:val="000000"/>
              </w:rPr>
            </w:pPr>
          </w:p>
        </w:tc>
        <w:tc>
          <w:tcPr>
            <w:tcW w:w="1701" w:type="dxa"/>
            <w:shd w:val="clear" w:color="auto" w:fill="FFFFFF"/>
            <w:vAlign w:val="center"/>
          </w:tcPr>
          <w:p w14:paraId="40AACA9C" w14:textId="77777777" w:rsidR="00680FA8" w:rsidRPr="00C118AB" w:rsidRDefault="00680FA8" w:rsidP="00C11F82">
            <w:pPr>
              <w:pStyle w:val="Tekstprzypisudolnego"/>
              <w:jc w:val="left"/>
              <w:rPr>
                <w:rFonts w:cs="Calibri"/>
                <w:b/>
                <w:bCs/>
                <w:color w:val="000000"/>
              </w:rPr>
            </w:pPr>
          </w:p>
        </w:tc>
      </w:tr>
      <w:tr w:rsidR="00680FA8" w:rsidRPr="00054293" w14:paraId="086E8C12" w14:textId="77777777" w:rsidTr="00D30349">
        <w:trPr>
          <w:trHeight w:val="693"/>
        </w:trPr>
        <w:tc>
          <w:tcPr>
            <w:tcW w:w="2977" w:type="dxa"/>
            <w:gridSpan w:val="2"/>
            <w:shd w:val="clear" w:color="auto" w:fill="F2F2F2"/>
            <w:vAlign w:val="center"/>
          </w:tcPr>
          <w:p w14:paraId="6C4B11CF" w14:textId="77777777" w:rsidR="00680FA8" w:rsidRPr="00054293" w:rsidRDefault="00680FA8" w:rsidP="00C11F82">
            <w:pPr>
              <w:jc w:val="left"/>
              <w:rPr>
                <w:rFonts w:cs="Calibri"/>
                <w:b/>
                <w:bCs/>
                <w:color w:val="000000"/>
                <w:sz w:val="20"/>
                <w:szCs w:val="20"/>
                <w:lang w:eastAsia="pl-PL"/>
              </w:rPr>
            </w:pPr>
            <w:commentRangeStart w:id="19"/>
            <w:r w:rsidRPr="00054293">
              <w:rPr>
                <w:rFonts w:cs="Calibri"/>
                <w:b/>
                <w:color w:val="000000"/>
                <w:sz w:val="20"/>
                <w:szCs w:val="20"/>
              </w:rPr>
              <w:t>Dane przedsiębiorstwa partnerskiego nr</w:t>
            </w:r>
            <w:commentRangeEnd w:id="19"/>
            <w:r w:rsidR="004C2A2D">
              <w:rPr>
                <w:rStyle w:val="Odwoaniedokomentarza"/>
                <w:szCs w:val="20"/>
              </w:rPr>
              <w:commentReference w:id="19"/>
            </w:r>
            <w:r w:rsidRPr="00054293">
              <w:rPr>
                <w:rFonts w:cs="Calibri"/>
                <w:b/>
                <w:color w:val="000000"/>
                <w:sz w:val="20"/>
                <w:szCs w:val="20"/>
              </w:rPr>
              <w:t>…..</w:t>
            </w:r>
            <w:r w:rsidRPr="00054293">
              <w:rPr>
                <w:rFonts w:cs="Calibri"/>
                <w:b/>
                <w:bCs/>
                <w:color w:val="000000"/>
                <w:sz w:val="20"/>
                <w:szCs w:val="20"/>
                <w:lang w:eastAsia="pl-PL"/>
              </w:rPr>
              <w:t xml:space="preserve"> </w:t>
            </w:r>
          </w:p>
          <w:p w14:paraId="16F72B83" w14:textId="77DB7194" w:rsidR="00680FA8" w:rsidRPr="00054293" w:rsidRDefault="00680FA8" w:rsidP="00C11F82">
            <w:pPr>
              <w:jc w:val="left"/>
              <w:rPr>
                <w:rFonts w:cs="Calibri"/>
                <w:bCs/>
                <w:i/>
                <w:color w:val="000000"/>
                <w:sz w:val="20"/>
                <w:szCs w:val="20"/>
              </w:rPr>
            </w:pPr>
            <w:r w:rsidRPr="00054293">
              <w:rPr>
                <w:rFonts w:cs="Calibri"/>
                <w:bCs/>
                <w:i/>
                <w:color w:val="000000"/>
                <w:sz w:val="16"/>
                <w:szCs w:val="16"/>
              </w:rPr>
              <w:t xml:space="preserve">(pełne dane </w:t>
            </w:r>
            <w:r w:rsidRPr="00054293">
              <w:rPr>
                <w:rFonts w:cs="Calibri"/>
                <w:i/>
                <w:color w:val="000000"/>
                <w:sz w:val="16"/>
                <w:szCs w:val="16"/>
              </w:rPr>
              <w:t>przedsiębiorstwa</w:t>
            </w:r>
            <w:r w:rsidRPr="00054293">
              <w:rPr>
                <w:rFonts w:cs="Calibri"/>
                <w:bCs/>
                <w:i/>
                <w:color w:val="000000"/>
                <w:sz w:val="16"/>
                <w:szCs w:val="16"/>
              </w:rPr>
              <w:t xml:space="preserve"> wraz </w:t>
            </w:r>
            <w:r w:rsidR="001C2618">
              <w:rPr>
                <w:rFonts w:cs="Calibri"/>
                <w:bCs/>
                <w:i/>
                <w:color w:val="000000"/>
                <w:sz w:val="16"/>
                <w:szCs w:val="16"/>
              </w:rPr>
              <w:br/>
            </w:r>
            <w:r w:rsidRPr="00054293">
              <w:rPr>
                <w:rFonts w:cs="Calibri"/>
                <w:bCs/>
                <w:i/>
                <w:color w:val="000000"/>
                <w:sz w:val="16"/>
                <w:szCs w:val="16"/>
              </w:rPr>
              <w:t xml:space="preserve">z danymi przedsiębiorstw powiązanych </w:t>
            </w:r>
            <w:r w:rsidR="001C2618">
              <w:rPr>
                <w:rFonts w:cs="Calibri"/>
                <w:bCs/>
                <w:i/>
                <w:color w:val="000000"/>
                <w:sz w:val="16"/>
                <w:szCs w:val="16"/>
              </w:rPr>
              <w:br/>
            </w:r>
            <w:r w:rsidRPr="00054293">
              <w:rPr>
                <w:rFonts w:cs="Calibri"/>
                <w:bCs/>
                <w:i/>
                <w:color w:val="000000"/>
                <w:sz w:val="16"/>
                <w:szCs w:val="16"/>
              </w:rPr>
              <w:t>z nim)</w:t>
            </w:r>
          </w:p>
        </w:tc>
        <w:tc>
          <w:tcPr>
            <w:tcW w:w="1203" w:type="dxa"/>
            <w:shd w:val="clear" w:color="auto" w:fill="FFFFFF"/>
            <w:vAlign w:val="center"/>
          </w:tcPr>
          <w:p w14:paraId="234CF711" w14:textId="77777777" w:rsidR="00680FA8" w:rsidRPr="00C118AB" w:rsidRDefault="00680FA8" w:rsidP="00C11F82">
            <w:pPr>
              <w:pStyle w:val="Tekstprzypisudolnego"/>
              <w:jc w:val="left"/>
              <w:rPr>
                <w:rFonts w:cs="Calibri"/>
                <w:b/>
                <w:color w:val="000000"/>
              </w:rPr>
            </w:pPr>
          </w:p>
        </w:tc>
        <w:tc>
          <w:tcPr>
            <w:tcW w:w="1349" w:type="dxa"/>
            <w:shd w:val="clear" w:color="auto" w:fill="FFFFFF"/>
            <w:vAlign w:val="center"/>
          </w:tcPr>
          <w:p w14:paraId="5AAEFCAC" w14:textId="77777777" w:rsidR="00680FA8" w:rsidRPr="00C118AB" w:rsidRDefault="00680FA8" w:rsidP="00C11F82">
            <w:pPr>
              <w:pStyle w:val="Tekstprzypisudolnego"/>
              <w:jc w:val="left"/>
              <w:rPr>
                <w:rFonts w:cs="Calibri"/>
                <w:b/>
                <w:color w:val="000000"/>
              </w:rPr>
            </w:pPr>
          </w:p>
        </w:tc>
        <w:tc>
          <w:tcPr>
            <w:tcW w:w="1344" w:type="dxa"/>
            <w:shd w:val="clear" w:color="auto" w:fill="FFFFFF"/>
            <w:vAlign w:val="center"/>
          </w:tcPr>
          <w:p w14:paraId="062046DA" w14:textId="77777777" w:rsidR="00680FA8" w:rsidRPr="00C118AB" w:rsidRDefault="00680FA8" w:rsidP="00C11F82">
            <w:pPr>
              <w:pStyle w:val="Tekstprzypisudolnego"/>
              <w:jc w:val="left"/>
              <w:rPr>
                <w:rFonts w:cs="Calibri"/>
                <w:b/>
                <w:color w:val="000000"/>
              </w:rPr>
            </w:pPr>
          </w:p>
        </w:tc>
        <w:tc>
          <w:tcPr>
            <w:tcW w:w="1134" w:type="dxa"/>
            <w:gridSpan w:val="2"/>
            <w:shd w:val="clear" w:color="auto" w:fill="FFFFFF"/>
            <w:vAlign w:val="center"/>
          </w:tcPr>
          <w:p w14:paraId="1F4AD00C" w14:textId="77777777" w:rsidR="00680FA8" w:rsidRPr="00C118AB" w:rsidRDefault="00680FA8" w:rsidP="00C11F82">
            <w:pPr>
              <w:pStyle w:val="Tekstprzypisudolnego"/>
              <w:jc w:val="left"/>
              <w:rPr>
                <w:rFonts w:cs="Calibri"/>
                <w:b/>
                <w:color w:val="000000"/>
              </w:rPr>
            </w:pPr>
          </w:p>
        </w:tc>
        <w:tc>
          <w:tcPr>
            <w:tcW w:w="1349" w:type="dxa"/>
            <w:gridSpan w:val="2"/>
            <w:shd w:val="clear" w:color="auto" w:fill="FFFFFF"/>
            <w:vAlign w:val="center"/>
          </w:tcPr>
          <w:p w14:paraId="141C0E57" w14:textId="77777777" w:rsidR="00680FA8" w:rsidRPr="00C118AB" w:rsidRDefault="00680FA8" w:rsidP="00C11F82">
            <w:pPr>
              <w:pStyle w:val="Tekstprzypisudolnego"/>
              <w:jc w:val="left"/>
              <w:rPr>
                <w:rFonts w:cs="Calibri"/>
                <w:b/>
                <w:color w:val="000000"/>
              </w:rPr>
            </w:pPr>
          </w:p>
        </w:tc>
        <w:tc>
          <w:tcPr>
            <w:tcW w:w="1486" w:type="dxa"/>
            <w:gridSpan w:val="2"/>
            <w:shd w:val="clear" w:color="auto" w:fill="FFFFFF"/>
            <w:vAlign w:val="center"/>
          </w:tcPr>
          <w:p w14:paraId="135ED901" w14:textId="77777777" w:rsidR="00680FA8" w:rsidRPr="00C118AB" w:rsidRDefault="00680FA8" w:rsidP="00C11F82">
            <w:pPr>
              <w:pStyle w:val="Tekstprzypisudolnego"/>
              <w:jc w:val="left"/>
              <w:rPr>
                <w:rFonts w:cs="Calibri"/>
                <w:b/>
                <w:color w:val="000000"/>
              </w:rPr>
            </w:pPr>
          </w:p>
        </w:tc>
        <w:tc>
          <w:tcPr>
            <w:tcW w:w="1134" w:type="dxa"/>
            <w:gridSpan w:val="2"/>
            <w:shd w:val="clear" w:color="auto" w:fill="FFFFFF"/>
            <w:vAlign w:val="center"/>
          </w:tcPr>
          <w:p w14:paraId="38B7B416" w14:textId="77777777" w:rsidR="00680FA8" w:rsidRPr="00C118AB" w:rsidRDefault="00680FA8" w:rsidP="00C11F82">
            <w:pPr>
              <w:pStyle w:val="Tekstprzypisudolnego"/>
              <w:jc w:val="left"/>
              <w:rPr>
                <w:rFonts w:cs="Calibri"/>
                <w:b/>
                <w:bCs/>
                <w:color w:val="000000"/>
              </w:rPr>
            </w:pPr>
          </w:p>
        </w:tc>
        <w:tc>
          <w:tcPr>
            <w:tcW w:w="1349" w:type="dxa"/>
            <w:gridSpan w:val="2"/>
            <w:shd w:val="clear" w:color="auto" w:fill="FFFFFF"/>
            <w:vAlign w:val="center"/>
          </w:tcPr>
          <w:p w14:paraId="7A8476B9" w14:textId="77777777" w:rsidR="00680FA8" w:rsidRPr="00C118AB" w:rsidRDefault="00680FA8" w:rsidP="00C11F82">
            <w:pPr>
              <w:pStyle w:val="Tekstprzypisudolnego"/>
              <w:jc w:val="left"/>
              <w:rPr>
                <w:rFonts w:cs="Calibri"/>
                <w:b/>
                <w:bCs/>
                <w:color w:val="000000"/>
              </w:rPr>
            </w:pPr>
          </w:p>
        </w:tc>
        <w:tc>
          <w:tcPr>
            <w:tcW w:w="1701" w:type="dxa"/>
            <w:shd w:val="clear" w:color="auto" w:fill="FFFFFF"/>
            <w:vAlign w:val="center"/>
          </w:tcPr>
          <w:p w14:paraId="46CB8307" w14:textId="77777777" w:rsidR="00680FA8" w:rsidRPr="00C118AB" w:rsidRDefault="00680FA8" w:rsidP="00C11F82">
            <w:pPr>
              <w:pStyle w:val="Tekstprzypisudolnego"/>
              <w:jc w:val="left"/>
              <w:rPr>
                <w:rFonts w:cs="Calibri"/>
                <w:b/>
                <w:bCs/>
                <w:color w:val="000000"/>
              </w:rPr>
            </w:pPr>
          </w:p>
        </w:tc>
      </w:tr>
      <w:tr w:rsidR="00680FA8" w:rsidRPr="00054293" w14:paraId="175FFE08" w14:textId="77777777" w:rsidTr="00680FA8">
        <w:trPr>
          <w:trHeight w:val="693"/>
        </w:trPr>
        <w:tc>
          <w:tcPr>
            <w:tcW w:w="2977" w:type="dxa"/>
            <w:gridSpan w:val="2"/>
            <w:shd w:val="clear" w:color="auto" w:fill="F2F2F2"/>
            <w:vAlign w:val="center"/>
          </w:tcPr>
          <w:p w14:paraId="140050EE" w14:textId="77777777" w:rsidR="00680FA8" w:rsidRPr="00054293" w:rsidRDefault="00680FA8" w:rsidP="00C11F82">
            <w:pPr>
              <w:jc w:val="left"/>
              <w:rPr>
                <w:rFonts w:cs="Calibri"/>
                <w:b/>
                <w:bCs/>
                <w:color w:val="000000"/>
                <w:sz w:val="20"/>
                <w:szCs w:val="20"/>
              </w:rPr>
            </w:pPr>
            <w:r w:rsidRPr="00054293">
              <w:rPr>
                <w:rFonts w:cs="Calibri"/>
                <w:b/>
                <w:bCs/>
                <w:color w:val="000000"/>
                <w:sz w:val="20"/>
                <w:szCs w:val="20"/>
              </w:rPr>
              <w:t>Informacje o podmiotach powiązanych z przedsiębiorstwem</w:t>
            </w:r>
            <w:r w:rsidRPr="00054293">
              <w:rPr>
                <w:rFonts w:cs="Calibri"/>
                <w:b/>
                <w:color w:val="000000"/>
                <w:sz w:val="20"/>
                <w:szCs w:val="20"/>
              </w:rPr>
              <w:t xml:space="preserve"> </w:t>
            </w:r>
            <w:r w:rsidRPr="00054293">
              <w:rPr>
                <w:rFonts w:cs="Calibri"/>
                <w:b/>
                <w:bCs/>
                <w:color w:val="000000"/>
                <w:sz w:val="20"/>
                <w:szCs w:val="20"/>
              </w:rPr>
              <w:t>partnerskim nr …</w:t>
            </w:r>
          </w:p>
          <w:p w14:paraId="6B2D6B63" w14:textId="77777777" w:rsidR="00680FA8" w:rsidRPr="00054293" w:rsidRDefault="00680FA8" w:rsidP="00C11F82">
            <w:pPr>
              <w:jc w:val="left"/>
              <w:rPr>
                <w:rFonts w:cs="Calibri"/>
                <w:color w:val="000000"/>
                <w:sz w:val="16"/>
                <w:szCs w:val="16"/>
              </w:rPr>
            </w:pPr>
            <w:r w:rsidRPr="00054293">
              <w:rPr>
                <w:rFonts w:cs="Calibri"/>
                <w:bCs/>
                <w:i/>
                <w:color w:val="000000"/>
                <w:sz w:val="16"/>
                <w:szCs w:val="16"/>
              </w:rPr>
              <w:t>(nazwa, REGON, NIP, opis sposobu powiązania)</w:t>
            </w:r>
          </w:p>
        </w:tc>
        <w:tc>
          <w:tcPr>
            <w:tcW w:w="12049" w:type="dxa"/>
            <w:gridSpan w:val="14"/>
            <w:shd w:val="clear" w:color="auto" w:fill="FFFFFF"/>
            <w:vAlign w:val="center"/>
          </w:tcPr>
          <w:p w14:paraId="487DA642" w14:textId="77777777" w:rsidR="00680FA8" w:rsidRPr="00C118AB" w:rsidRDefault="00680FA8" w:rsidP="00C11F82">
            <w:pPr>
              <w:pStyle w:val="Tekstprzypisudolnego"/>
              <w:jc w:val="left"/>
              <w:rPr>
                <w:rFonts w:cs="Calibri"/>
                <w:b/>
                <w:bCs/>
                <w:color w:val="000000"/>
              </w:rPr>
            </w:pPr>
          </w:p>
        </w:tc>
      </w:tr>
      <w:tr w:rsidR="00680FA8" w:rsidRPr="00054293" w14:paraId="3B5836C5" w14:textId="77777777" w:rsidTr="00D30349">
        <w:trPr>
          <w:trHeight w:val="569"/>
        </w:trPr>
        <w:tc>
          <w:tcPr>
            <w:tcW w:w="2977" w:type="dxa"/>
            <w:gridSpan w:val="2"/>
            <w:shd w:val="clear" w:color="auto" w:fill="F2F2F2"/>
          </w:tcPr>
          <w:p w14:paraId="58A13A64" w14:textId="77777777" w:rsidR="00680FA8" w:rsidRPr="00054293" w:rsidRDefault="00680FA8" w:rsidP="00C11F82">
            <w:pPr>
              <w:jc w:val="left"/>
              <w:rPr>
                <w:rFonts w:cs="Calibri"/>
                <w:b/>
                <w:color w:val="000000"/>
                <w:sz w:val="20"/>
                <w:szCs w:val="20"/>
              </w:rPr>
            </w:pPr>
            <w:r w:rsidRPr="00054293">
              <w:rPr>
                <w:rFonts w:cs="Calibri"/>
                <w:b/>
                <w:color w:val="000000"/>
                <w:sz w:val="20"/>
                <w:szCs w:val="20"/>
              </w:rPr>
              <w:t>Dane przedsiębiorstwa partnerskiego nr…..</w:t>
            </w:r>
          </w:p>
          <w:p w14:paraId="3C4A0517" w14:textId="0E7CFD68" w:rsidR="00680FA8" w:rsidRPr="00054293" w:rsidRDefault="00680FA8" w:rsidP="00C11F82">
            <w:pPr>
              <w:jc w:val="left"/>
              <w:rPr>
                <w:rFonts w:cs="Calibri"/>
                <w:i/>
                <w:color w:val="000000"/>
                <w:sz w:val="16"/>
                <w:szCs w:val="16"/>
              </w:rPr>
            </w:pPr>
            <w:r w:rsidRPr="00054293">
              <w:rPr>
                <w:rFonts w:cs="Calibri"/>
                <w:bCs/>
                <w:i/>
                <w:color w:val="000000"/>
                <w:sz w:val="16"/>
                <w:szCs w:val="16"/>
              </w:rPr>
              <w:t xml:space="preserve">(pełne dane </w:t>
            </w:r>
            <w:r w:rsidRPr="00054293">
              <w:rPr>
                <w:rFonts w:cs="Calibri"/>
                <w:i/>
                <w:color w:val="000000"/>
                <w:sz w:val="16"/>
                <w:szCs w:val="16"/>
              </w:rPr>
              <w:t>przedsiębiorstwa</w:t>
            </w:r>
            <w:r w:rsidRPr="00054293">
              <w:rPr>
                <w:rFonts w:cs="Calibri"/>
                <w:bCs/>
                <w:i/>
                <w:color w:val="000000"/>
                <w:sz w:val="16"/>
                <w:szCs w:val="16"/>
              </w:rPr>
              <w:t xml:space="preserve"> wraz </w:t>
            </w:r>
            <w:r w:rsidR="00384C91">
              <w:rPr>
                <w:rFonts w:cs="Calibri"/>
                <w:bCs/>
                <w:i/>
                <w:color w:val="000000"/>
                <w:sz w:val="16"/>
                <w:szCs w:val="16"/>
              </w:rPr>
              <w:br/>
            </w:r>
            <w:r w:rsidRPr="00054293">
              <w:rPr>
                <w:rFonts w:cs="Calibri"/>
                <w:bCs/>
                <w:i/>
                <w:color w:val="000000"/>
                <w:sz w:val="16"/>
                <w:szCs w:val="16"/>
              </w:rPr>
              <w:t xml:space="preserve">z danymi przedsiębiorstw powiązanych </w:t>
            </w:r>
            <w:r w:rsidR="001C2618">
              <w:rPr>
                <w:rFonts w:cs="Calibri"/>
                <w:bCs/>
                <w:i/>
                <w:color w:val="000000"/>
                <w:sz w:val="16"/>
                <w:szCs w:val="16"/>
              </w:rPr>
              <w:br/>
            </w:r>
            <w:r w:rsidRPr="00054293">
              <w:rPr>
                <w:rFonts w:cs="Calibri"/>
                <w:bCs/>
                <w:i/>
                <w:color w:val="000000"/>
                <w:sz w:val="16"/>
                <w:szCs w:val="16"/>
              </w:rPr>
              <w:t>z nim)</w:t>
            </w:r>
          </w:p>
        </w:tc>
        <w:tc>
          <w:tcPr>
            <w:tcW w:w="1203" w:type="dxa"/>
            <w:shd w:val="clear" w:color="auto" w:fill="FFFFFF"/>
          </w:tcPr>
          <w:p w14:paraId="7EB2195F" w14:textId="77777777" w:rsidR="00680FA8" w:rsidRPr="00C118AB" w:rsidRDefault="00680FA8" w:rsidP="00C11F82">
            <w:pPr>
              <w:pStyle w:val="Tekstprzypisudolnego"/>
              <w:jc w:val="center"/>
              <w:rPr>
                <w:rFonts w:cs="Calibri"/>
                <w:b/>
                <w:color w:val="000000"/>
              </w:rPr>
            </w:pPr>
          </w:p>
        </w:tc>
        <w:tc>
          <w:tcPr>
            <w:tcW w:w="1349" w:type="dxa"/>
            <w:shd w:val="clear" w:color="auto" w:fill="FFFFFF"/>
          </w:tcPr>
          <w:p w14:paraId="11843F6F" w14:textId="77777777" w:rsidR="00680FA8" w:rsidRPr="00C118AB" w:rsidRDefault="00680FA8" w:rsidP="00C11F82">
            <w:pPr>
              <w:pStyle w:val="Tekstprzypisudolnego"/>
              <w:jc w:val="center"/>
              <w:rPr>
                <w:rFonts w:cs="Calibri"/>
                <w:b/>
                <w:color w:val="000000"/>
              </w:rPr>
            </w:pPr>
          </w:p>
        </w:tc>
        <w:tc>
          <w:tcPr>
            <w:tcW w:w="1344" w:type="dxa"/>
            <w:shd w:val="clear" w:color="auto" w:fill="FFFFFF"/>
          </w:tcPr>
          <w:p w14:paraId="19824AC9" w14:textId="77777777" w:rsidR="00680FA8" w:rsidRPr="00C118AB" w:rsidRDefault="00680FA8" w:rsidP="00C11F82">
            <w:pPr>
              <w:pStyle w:val="Tekstprzypisudolnego"/>
              <w:jc w:val="center"/>
              <w:rPr>
                <w:rFonts w:cs="Calibri"/>
                <w:b/>
                <w:color w:val="000000"/>
              </w:rPr>
            </w:pPr>
          </w:p>
        </w:tc>
        <w:tc>
          <w:tcPr>
            <w:tcW w:w="1065" w:type="dxa"/>
            <w:shd w:val="clear" w:color="auto" w:fill="FFFFFF"/>
          </w:tcPr>
          <w:p w14:paraId="367BC31B" w14:textId="77777777" w:rsidR="00680FA8" w:rsidRPr="00C118AB" w:rsidRDefault="00680FA8" w:rsidP="00C11F82">
            <w:pPr>
              <w:pStyle w:val="Tekstprzypisudolnego"/>
              <w:rPr>
                <w:rFonts w:cs="Calibri"/>
                <w:b/>
                <w:color w:val="000000"/>
              </w:rPr>
            </w:pPr>
          </w:p>
        </w:tc>
        <w:tc>
          <w:tcPr>
            <w:tcW w:w="1276" w:type="dxa"/>
            <w:gridSpan w:val="2"/>
            <w:shd w:val="clear" w:color="auto" w:fill="FFFFFF"/>
          </w:tcPr>
          <w:p w14:paraId="44F8C497" w14:textId="77777777" w:rsidR="00680FA8" w:rsidRPr="00C118AB" w:rsidRDefault="00680FA8" w:rsidP="00C11F82">
            <w:pPr>
              <w:pStyle w:val="Tekstprzypisudolnego"/>
              <w:rPr>
                <w:rFonts w:cs="Calibri"/>
                <w:b/>
                <w:color w:val="000000"/>
              </w:rPr>
            </w:pPr>
          </w:p>
        </w:tc>
        <w:tc>
          <w:tcPr>
            <w:tcW w:w="1559" w:type="dxa"/>
            <w:gridSpan w:val="2"/>
            <w:shd w:val="clear" w:color="auto" w:fill="FFFFFF"/>
          </w:tcPr>
          <w:p w14:paraId="169AB045" w14:textId="77777777" w:rsidR="00680FA8" w:rsidRPr="00C118AB" w:rsidRDefault="00680FA8" w:rsidP="00C11F82">
            <w:pPr>
              <w:pStyle w:val="Tekstprzypisudolnego"/>
              <w:rPr>
                <w:rFonts w:cs="Calibri"/>
                <w:b/>
                <w:color w:val="000000"/>
              </w:rPr>
            </w:pPr>
          </w:p>
        </w:tc>
        <w:tc>
          <w:tcPr>
            <w:tcW w:w="1134" w:type="dxa"/>
            <w:gridSpan w:val="2"/>
            <w:shd w:val="clear" w:color="auto" w:fill="FFFFFF"/>
          </w:tcPr>
          <w:p w14:paraId="4769119F" w14:textId="77777777" w:rsidR="00680FA8" w:rsidRPr="00C118AB" w:rsidRDefault="00680FA8" w:rsidP="00C11F82">
            <w:pPr>
              <w:pStyle w:val="Tekstprzypisudolnego"/>
              <w:rPr>
                <w:rFonts w:cs="Calibri"/>
                <w:b/>
                <w:bCs/>
                <w:color w:val="000000"/>
              </w:rPr>
            </w:pPr>
          </w:p>
        </w:tc>
        <w:tc>
          <w:tcPr>
            <w:tcW w:w="1276" w:type="dxa"/>
            <w:gridSpan w:val="2"/>
            <w:shd w:val="clear" w:color="auto" w:fill="FFFFFF"/>
          </w:tcPr>
          <w:p w14:paraId="24D5D056" w14:textId="77777777" w:rsidR="00680FA8" w:rsidRPr="00C118AB" w:rsidRDefault="00680FA8" w:rsidP="00C11F82">
            <w:pPr>
              <w:pStyle w:val="Tekstprzypisudolnego"/>
              <w:rPr>
                <w:rFonts w:cs="Calibri"/>
                <w:b/>
                <w:bCs/>
                <w:color w:val="000000"/>
              </w:rPr>
            </w:pPr>
          </w:p>
        </w:tc>
        <w:tc>
          <w:tcPr>
            <w:tcW w:w="1843" w:type="dxa"/>
            <w:gridSpan w:val="2"/>
            <w:shd w:val="clear" w:color="auto" w:fill="FFFFFF"/>
          </w:tcPr>
          <w:p w14:paraId="39A64956" w14:textId="77777777" w:rsidR="00680FA8" w:rsidRPr="00C118AB" w:rsidRDefault="00680FA8" w:rsidP="00C11F82">
            <w:pPr>
              <w:pStyle w:val="Tekstprzypisudolnego"/>
              <w:rPr>
                <w:rFonts w:cs="Calibri"/>
                <w:b/>
                <w:bCs/>
                <w:color w:val="000000"/>
              </w:rPr>
            </w:pPr>
          </w:p>
        </w:tc>
      </w:tr>
      <w:tr w:rsidR="00680FA8" w:rsidRPr="00054293" w14:paraId="7239AC1F" w14:textId="77777777" w:rsidTr="00680FA8">
        <w:trPr>
          <w:trHeight w:val="569"/>
        </w:trPr>
        <w:tc>
          <w:tcPr>
            <w:tcW w:w="2977" w:type="dxa"/>
            <w:gridSpan w:val="2"/>
            <w:shd w:val="clear" w:color="auto" w:fill="F2F2F2"/>
          </w:tcPr>
          <w:p w14:paraId="4239E4D4" w14:textId="1A82E350" w:rsidR="00680FA8" w:rsidRPr="00054293" w:rsidRDefault="00680FA8" w:rsidP="00C11F82">
            <w:pPr>
              <w:jc w:val="left"/>
              <w:rPr>
                <w:rFonts w:cs="Calibri"/>
                <w:b/>
                <w:bCs/>
                <w:color w:val="000000"/>
                <w:sz w:val="20"/>
                <w:szCs w:val="20"/>
              </w:rPr>
            </w:pPr>
            <w:r w:rsidRPr="00054293">
              <w:rPr>
                <w:rFonts w:cs="Calibri"/>
                <w:b/>
                <w:bCs/>
                <w:color w:val="000000"/>
                <w:sz w:val="20"/>
                <w:szCs w:val="20"/>
              </w:rPr>
              <w:t xml:space="preserve">Informacje o podmiotach powiązanych </w:t>
            </w:r>
            <w:r w:rsidR="001C2618">
              <w:rPr>
                <w:rFonts w:cs="Calibri"/>
                <w:b/>
                <w:bCs/>
                <w:color w:val="000000"/>
                <w:sz w:val="20"/>
                <w:szCs w:val="20"/>
              </w:rPr>
              <w:br/>
            </w:r>
            <w:r w:rsidRPr="00054293">
              <w:rPr>
                <w:rFonts w:cs="Calibri"/>
                <w:b/>
                <w:bCs/>
                <w:color w:val="000000"/>
                <w:sz w:val="20"/>
                <w:szCs w:val="20"/>
              </w:rPr>
              <w:lastRenderedPageBreak/>
              <w:t>z przedsiębiorstwem</w:t>
            </w:r>
            <w:r w:rsidRPr="00054293">
              <w:rPr>
                <w:rFonts w:cs="Calibri"/>
                <w:b/>
                <w:color w:val="000000"/>
                <w:sz w:val="20"/>
                <w:szCs w:val="20"/>
              </w:rPr>
              <w:t xml:space="preserve"> </w:t>
            </w:r>
            <w:r w:rsidRPr="00054293">
              <w:rPr>
                <w:rFonts w:cs="Calibri"/>
                <w:b/>
                <w:bCs/>
                <w:color w:val="000000"/>
                <w:sz w:val="20"/>
                <w:szCs w:val="20"/>
              </w:rPr>
              <w:t>partnerskim nr …</w:t>
            </w:r>
          </w:p>
          <w:p w14:paraId="420C7ADF" w14:textId="77777777" w:rsidR="00680FA8" w:rsidRPr="00054293" w:rsidRDefault="00680FA8" w:rsidP="00C11F82">
            <w:pPr>
              <w:jc w:val="left"/>
              <w:rPr>
                <w:rFonts w:cs="Calibri"/>
                <w:b/>
                <w:color w:val="000000"/>
                <w:sz w:val="16"/>
                <w:szCs w:val="16"/>
              </w:rPr>
            </w:pPr>
            <w:r w:rsidRPr="00054293">
              <w:rPr>
                <w:rFonts w:cs="Calibri"/>
                <w:b/>
                <w:bCs/>
                <w:i/>
                <w:color w:val="000000"/>
                <w:sz w:val="16"/>
                <w:szCs w:val="16"/>
              </w:rPr>
              <w:t>(</w:t>
            </w:r>
            <w:r w:rsidRPr="00054293">
              <w:rPr>
                <w:rFonts w:cs="Calibri"/>
                <w:bCs/>
                <w:i/>
                <w:color w:val="000000"/>
                <w:sz w:val="16"/>
                <w:szCs w:val="16"/>
              </w:rPr>
              <w:t>nazwa, REGON, NIP, opis sposobu powiązania)</w:t>
            </w:r>
          </w:p>
        </w:tc>
        <w:tc>
          <w:tcPr>
            <w:tcW w:w="12049" w:type="dxa"/>
            <w:gridSpan w:val="14"/>
            <w:shd w:val="clear" w:color="auto" w:fill="FFFFFF"/>
          </w:tcPr>
          <w:p w14:paraId="73D29F64" w14:textId="77777777" w:rsidR="00680FA8" w:rsidRPr="00C118AB" w:rsidRDefault="00680FA8" w:rsidP="00C11F82">
            <w:pPr>
              <w:pStyle w:val="Tekstprzypisudolnego"/>
              <w:rPr>
                <w:rFonts w:cs="Calibri"/>
                <w:b/>
                <w:bCs/>
                <w:color w:val="000000"/>
              </w:rPr>
            </w:pPr>
          </w:p>
        </w:tc>
      </w:tr>
      <w:tr w:rsidR="00680FA8" w:rsidRPr="00054293" w14:paraId="1E818C76" w14:textId="77777777" w:rsidTr="00D30349">
        <w:trPr>
          <w:trHeight w:val="818"/>
        </w:trPr>
        <w:tc>
          <w:tcPr>
            <w:tcW w:w="2977" w:type="dxa"/>
            <w:gridSpan w:val="2"/>
            <w:shd w:val="clear" w:color="auto" w:fill="F2F2F2"/>
          </w:tcPr>
          <w:p w14:paraId="298D1793" w14:textId="77777777" w:rsidR="00680FA8" w:rsidRPr="00054293" w:rsidRDefault="00680FA8" w:rsidP="00C11F82">
            <w:pPr>
              <w:jc w:val="left"/>
              <w:rPr>
                <w:rFonts w:cs="Calibri"/>
                <w:b/>
                <w:color w:val="000000"/>
                <w:sz w:val="20"/>
                <w:szCs w:val="20"/>
              </w:rPr>
            </w:pPr>
            <w:commentRangeStart w:id="20"/>
            <w:r w:rsidRPr="00054293">
              <w:rPr>
                <w:rFonts w:cs="Calibri"/>
                <w:b/>
                <w:color w:val="000000"/>
                <w:sz w:val="20"/>
                <w:szCs w:val="20"/>
              </w:rPr>
              <w:t>Dane wszystkich przedsiębiorstw partnerskich proporcjonalnie skumulowane**</w:t>
            </w:r>
            <w:commentRangeEnd w:id="20"/>
            <w:r w:rsidR="00DB6BBB">
              <w:rPr>
                <w:rStyle w:val="Odwoaniedokomentarza"/>
                <w:szCs w:val="20"/>
              </w:rPr>
              <w:commentReference w:id="20"/>
            </w:r>
          </w:p>
        </w:tc>
        <w:tc>
          <w:tcPr>
            <w:tcW w:w="1203" w:type="dxa"/>
            <w:shd w:val="clear" w:color="auto" w:fill="auto"/>
          </w:tcPr>
          <w:p w14:paraId="24CE350D" w14:textId="77777777" w:rsidR="00680FA8" w:rsidRPr="00C118AB" w:rsidRDefault="00680FA8" w:rsidP="00C11F82">
            <w:pPr>
              <w:pStyle w:val="Tekstprzypisudolnego"/>
              <w:jc w:val="center"/>
              <w:rPr>
                <w:rFonts w:cs="Calibri"/>
                <w:b/>
                <w:color w:val="000000"/>
              </w:rPr>
            </w:pPr>
          </w:p>
        </w:tc>
        <w:tc>
          <w:tcPr>
            <w:tcW w:w="1349" w:type="dxa"/>
            <w:shd w:val="clear" w:color="auto" w:fill="auto"/>
          </w:tcPr>
          <w:p w14:paraId="15D5F49D" w14:textId="77777777" w:rsidR="00680FA8" w:rsidRPr="00C118AB" w:rsidRDefault="00680FA8" w:rsidP="00C11F82">
            <w:pPr>
              <w:pStyle w:val="Tekstprzypisudolnego"/>
              <w:jc w:val="center"/>
              <w:rPr>
                <w:rFonts w:cs="Calibri"/>
                <w:b/>
                <w:color w:val="000000"/>
              </w:rPr>
            </w:pPr>
          </w:p>
        </w:tc>
        <w:tc>
          <w:tcPr>
            <w:tcW w:w="1344" w:type="dxa"/>
            <w:shd w:val="clear" w:color="auto" w:fill="auto"/>
          </w:tcPr>
          <w:p w14:paraId="4C15EA0D" w14:textId="77777777" w:rsidR="00680FA8" w:rsidRPr="00C118AB" w:rsidRDefault="00680FA8" w:rsidP="00C11F82">
            <w:pPr>
              <w:pStyle w:val="Tekstprzypisudolnego"/>
              <w:jc w:val="center"/>
              <w:rPr>
                <w:rFonts w:cs="Calibri"/>
                <w:b/>
                <w:color w:val="000000"/>
              </w:rPr>
            </w:pPr>
          </w:p>
        </w:tc>
        <w:tc>
          <w:tcPr>
            <w:tcW w:w="1065" w:type="dxa"/>
            <w:shd w:val="clear" w:color="auto" w:fill="auto"/>
          </w:tcPr>
          <w:p w14:paraId="7FC0C558" w14:textId="77777777" w:rsidR="00680FA8" w:rsidRPr="00C118AB" w:rsidRDefault="00680FA8" w:rsidP="00C11F82">
            <w:pPr>
              <w:pStyle w:val="Tekstprzypisudolnego"/>
              <w:rPr>
                <w:rFonts w:cs="Calibri"/>
                <w:b/>
                <w:color w:val="000000"/>
              </w:rPr>
            </w:pPr>
          </w:p>
        </w:tc>
        <w:tc>
          <w:tcPr>
            <w:tcW w:w="1276" w:type="dxa"/>
            <w:gridSpan w:val="2"/>
            <w:shd w:val="clear" w:color="auto" w:fill="auto"/>
          </w:tcPr>
          <w:p w14:paraId="215FABE5" w14:textId="77777777" w:rsidR="00680FA8" w:rsidRPr="00C118AB" w:rsidRDefault="00680FA8" w:rsidP="00C11F82">
            <w:pPr>
              <w:pStyle w:val="Tekstprzypisudolnego"/>
              <w:rPr>
                <w:rFonts w:cs="Calibri"/>
                <w:b/>
                <w:color w:val="000000"/>
              </w:rPr>
            </w:pPr>
          </w:p>
        </w:tc>
        <w:tc>
          <w:tcPr>
            <w:tcW w:w="1559" w:type="dxa"/>
            <w:gridSpan w:val="2"/>
            <w:shd w:val="clear" w:color="auto" w:fill="auto"/>
          </w:tcPr>
          <w:p w14:paraId="6E522B75" w14:textId="77777777" w:rsidR="00680FA8" w:rsidRPr="00C118AB" w:rsidRDefault="00680FA8" w:rsidP="00C11F82">
            <w:pPr>
              <w:pStyle w:val="Tekstprzypisudolnego"/>
              <w:rPr>
                <w:rFonts w:cs="Calibri"/>
                <w:b/>
                <w:color w:val="000000"/>
              </w:rPr>
            </w:pPr>
          </w:p>
        </w:tc>
        <w:tc>
          <w:tcPr>
            <w:tcW w:w="1134" w:type="dxa"/>
            <w:gridSpan w:val="2"/>
            <w:shd w:val="clear" w:color="auto" w:fill="auto"/>
          </w:tcPr>
          <w:p w14:paraId="615A1B57" w14:textId="77777777" w:rsidR="00680FA8" w:rsidRPr="00C118AB" w:rsidRDefault="00680FA8" w:rsidP="00C11F82">
            <w:pPr>
              <w:pStyle w:val="Tekstprzypisudolnego"/>
              <w:rPr>
                <w:rFonts w:cs="Calibri"/>
                <w:b/>
                <w:bCs/>
                <w:color w:val="000000"/>
              </w:rPr>
            </w:pPr>
          </w:p>
        </w:tc>
        <w:tc>
          <w:tcPr>
            <w:tcW w:w="1276" w:type="dxa"/>
            <w:gridSpan w:val="2"/>
            <w:shd w:val="clear" w:color="auto" w:fill="auto"/>
          </w:tcPr>
          <w:p w14:paraId="58D7D1EA" w14:textId="77777777" w:rsidR="00680FA8" w:rsidRPr="00C118AB" w:rsidRDefault="00680FA8" w:rsidP="00C11F82">
            <w:pPr>
              <w:pStyle w:val="Tekstprzypisudolnego"/>
              <w:rPr>
                <w:rFonts w:cs="Calibri"/>
                <w:b/>
                <w:bCs/>
                <w:color w:val="000000"/>
              </w:rPr>
            </w:pPr>
          </w:p>
        </w:tc>
        <w:tc>
          <w:tcPr>
            <w:tcW w:w="1843" w:type="dxa"/>
            <w:gridSpan w:val="2"/>
            <w:shd w:val="clear" w:color="auto" w:fill="auto"/>
          </w:tcPr>
          <w:p w14:paraId="6A9CDAC4" w14:textId="77777777" w:rsidR="00680FA8" w:rsidRPr="00C118AB" w:rsidRDefault="00680FA8" w:rsidP="00C11F82">
            <w:pPr>
              <w:pStyle w:val="Tekstprzypisudolnego"/>
              <w:rPr>
                <w:rFonts w:cs="Calibri"/>
                <w:b/>
                <w:bCs/>
                <w:color w:val="000000"/>
              </w:rPr>
            </w:pPr>
          </w:p>
        </w:tc>
      </w:tr>
      <w:tr w:rsidR="00D30349" w:rsidRPr="00054293" w14:paraId="2D0213D1" w14:textId="77777777" w:rsidTr="00D30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884" w:type="dxa"/>
            <w:tcBorders>
              <w:top w:val="single" w:sz="4" w:space="0" w:color="auto"/>
              <w:left w:val="single" w:sz="4" w:space="0" w:color="auto"/>
              <w:bottom w:val="single" w:sz="4" w:space="0" w:color="auto"/>
              <w:right w:val="single" w:sz="4" w:space="0" w:color="auto"/>
            </w:tcBorders>
            <w:shd w:val="clear" w:color="auto" w:fill="F2F2F2"/>
            <w:vAlign w:val="center"/>
          </w:tcPr>
          <w:p w14:paraId="44365E2F" w14:textId="77777777" w:rsidR="00D30349" w:rsidRPr="00054293" w:rsidRDefault="00D30349" w:rsidP="00C11F82">
            <w:pPr>
              <w:jc w:val="left"/>
              <w:rPr>
                <w:rFonts w:cs="Calibri"/>
                <w:b/>
                <w:bCs/>
                <w:color w:val="000000"/>
                <w:sz w:val="20"/>
                <w:szCs w:val="20"/>
              </w:rPr>
            </w:pPr>
            <w:r w:rsidRPr="00054293">
              <w:rPr>
                <w:rFonts w:cs="Calibri"/>
                <w:b/>
                <w:bCs/>
                <w:color w:val="000000"/>
                <w:sz w:val="20"/>
                <w:szCs w:val="20"/>
              </w:rPr>
              <w:t>Data:</w:t>
            </w:r>
          </w:p>
        </w:tc>
        <w:tc>
          <w:tcPr>
            <w:tcW w:w="2093" w:type="dxa"/>
            <w:tcBorders>
              <w:top w:val="single" w:sz="4" w:space="0" w:color="auto"/>
              <w:left w:val="single" w:sz="4" w:space="0" w:color="auto"/>
              <w:bottom w:val="single" w:sz="4" w:space="0" w:color="auto"/>
              <w:right w:val="single" w:sz="4" w:space="0" w:color="auto"/>
            </w:tcBorders>
            <w:vAlign w:val="center"/>
          </w:tcPr>
          <w:p w14:paraId="6B5770B1" w14:textId="77777777" w:rsidR="00D30349" w:rsidRDefault="00D30349" w:rsidP="00C11F82">
            <w:pPr>
              <w:jc w:val="left"/>
              <w:rPr>
                <w:rFonts w:cs="Calibri"/>
                <w:b/>
                <w:bCs/>
                <w:color w:val="000000"/>
                <w:sz w:val="20"/>
                <w:szCs w:val="20"/>
              </w:rPr>
            </w:pPr>
          </w:p>
          <w:p w14:paraId="374477D3" w14:textId="77777777" w:rsidR="00A4468C" w:rsidRDefault="00A4468C" w:rsidP="00C11F82">
            <w:pPr>
              <w:jc w:val="left"/>
              <w:rPr>
                <w:rFonts w:cs="Calibri"/>
                <w:b/>
                <w:bCs/>
                <w:color w:val="000000"/>
                <w:sz w:val="20"/>
                <w:szCs w:val="20"/>
              </w:rPr>
            </w:pPr>
          </w:p>
          <w:p w14:paraId="4C076DB7" w14:textId="77777777" w:rsidR="00A4468C" w:rsidRDefault="00A4468C" w:rsidP="00C11F82">
            <w:pPr>
              <w:jc w:val="left"/>
              <w:rPr>
                <w:rFonts w:cs="Calibri"/>
                <w:b/>
                <w:bCs/>
                <w:color w:val="000000"/>
                <w:sz w:val="20"/>
                <w:szCs w:val="20"/>
              </w:rPr>
            </w:pPr>
          </w:p>
          <w:p w14:paraId="73637ED9" w14:textId="77777777" w:rsidR="00A4468C" w:rsidRDefault="00A4468C" w:rsidP="00C11F82">
            <w:pPr>
              <w:jc w:val="left"/>
              <w:rPr>
                <w:rFonts w:cs="Calibri"/>
                <w:b/>
                <w:bCs/>
                <w:color w:val="000000"/>
                <w:sz w:val="20"/>
                <w:szCs w:val="20"/>
              </w:rPr>
            </w:pPr>
          </w:p>
          <w:p w14:paraId="4782B7BE" w14:textId="3E8AC210" w:rsidR="00A4468C" w:rsidRDefault="00A4468C" w:rsidP="00C11F82">
            <w:pPr>
              <w:jc w:val="left"/>
              <w:rPr>
                <w:rFonts w:cs="Calibri"/>
                <w:b/>
                <w:bCs/>
                <w:color w:val="000000"/>
                <w:sz w:val="20"/>
                <w:szCs w:val="20"/>
              </w:rPr>
            </w:pPr>
          </w:p>
          <w:p w14:paraId="6C43A81E" w14:textId="7A956B99" w:rsidR="00020A4F" w:rsidRDefault="00020A4F" w:rsidP="00C11F82">
            <w:pPr>
              <w:jc w:val="left"/>
              <w:rPr>
                <w:rFonts w:cs="Calibri"/>
                <w:b/>
                <w:bCs/>
                <w:color w:val="000000"/>
                <w:sz w:val="20"/>
                <w:szCs w:val="20"/>
              </w:rPr>
            </w:pPr>
          </w:p>
          <w:p w14:paraId="514DD194" w14:textId="77777777" w:rsidR="00020A4F" w:rsidRDefault="00020A4F" w:rsidP="00C11F82">
            <w:pPr>
              <w:jc w:val="left"/>
              <w:rPr>
                <w:rFonts w:cs="Calibri"/>
                <w:b/>
                <w:bCs/>
                <w:color w:val="000000"/>
                <w:sz w:val="20"/>
                <w:szCs w:val="20"/>
              </w:rPr>
            </w:pPr>
          </w:p>
          <w:p w14:paraId="60F47AE0" w14:textId="77777777" w:rsidR="00A4468C" w:rsidRDefault="00A4468C" w:rsidP="00C11F82">
            <w:pPr>
              <w:jc w:val="left"/>
              <w:rPr>
                <w:rFonts w:cs="Calibri"/>
                <w:b/>
                <w:bCs/>
                <w:color w:val="000000"/>
                <w:sz w:val="20"/>
                <w:szCs w:val="20"/>
              </w:rPr>
            </w:pPr>
          </w:p>
          <w:p w14:paraId="0332D4A6" w14:textId="77777777" w:rsidR="00A4468C" w:rsidRDefault="00A4468C" w:rsidP="00C11F82">
            <w:pPr>
              <w:jc w:val="left"/>
              <w:rPr>
                <w:rFonts w:cs="Calibri"/>
                <w:b/>
                <w:bCs/>
                <w:color w:val="000000"/>
                <w:sz w:val="20"/>
                <w:szCs w:val="20"/>
              </w:rPr>
            </w:pPr>
          </w:p>
          <w:p w14:paraId="3F189BF6" w14:textId="77777777" w:rsidR="00A4468C" w:rsidRDefault="00A4468C" w:rsidP="00C11F82">
            <w:pPr>
              <w:jc w:val="left"/>
              <w:rPr>
                <w:rFonts w:cs="Calibri"/>
                <w:b/>
                <w:bCs/>
                <w:color w:val="000000"/>
                <w:sz w:val="20"/>
                <w:szCs w:val="20"/>
              </w:rPr>
            </w:pPr>
          </w:p>
          <w:p w14:paraId="74C80238" w14:textId="50148AAB" w:rsidR="00A4468C" w:rsidRPr="00054293" w:rsidRDefault="00A4468C" w:rsidP="00C11F82">
            <w:pPr>
              <w:jc w:val="left"/>
              <w:rPr>
                <w:rFonts w:cs="Calibri"/>
                <w:b/>
                <w:bCs/>
                <w:color w:val="000000"/>
                <w:sz w:val="20"/>
                <w:szCs w:val="20"/>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DA88F7" w14:textId="1A0CB6C4" w:rsidR="00D30349" w:rsidRPr="00054293" w:rsidRDefault="00D30349" w:rsidP="00C11F82">
            <w:pPr>
              <w:jc w:val="left"/>
              <w:rPr>
                <w:rFonts w:cs="Calibri"/>
                <w:b/>
                <w:color w:val="000000"/>
                <w:sz w:val="20"/>
                <w:szCs w:val="20"/>
              </w:rPr>
            </w:pPr>
            <w:r w:rsidRPr="00054293">
              <w:rPr>
                <w:rFonts w:cs="Calibri"/>
                <w:b/>
                <w:bCs/>
                <w:color w:val="000000"/>
                <w:sz w:val="18"/>
              </w:rPr>
              <w:t xml:space="preserve">Podpis/y osoby/osób uprawnionych </w:t>
            </w:r>
            <w:r w:rsidRPr="00054293">
              <w:rPr>
                <w:rFonts w:cs="Calibri"/>
                <w:b/>
                <w:bCs/>
                <w:color w:val="000000"/>
                <w:sz w:val="18"/>
              </w:rPr>
              <w:br/>
              <w:t>do reprezentowania Przedsiębiorstwa (podpis/y czytelny/e lub pieczęć/i imienna/e i parafka/i) oraz pieczęć firmy</w:t>
            </w:r>
            <w:r w:rsidRPr="00054293">
              <w:rPr>
                <w:rStyle w:val="Odwoanieprzypisudolnego"/>
                <w:b/>
                <w:bCs/>
                <w:color w:val="000000"/>
                <w:sz w:val="18"/>
              </w:rPr>
              <w:footnoteReference w:id="4"/>
            </w:r>
            <w:r w:rsidRPr="00054293">
              <w:rPr>
                <w:rFonts w:cs="Calibri"/>
                <w:b/>
                <w:bCs/>
                <w:color w:val="000000"/>
                <w:sz w:val="18"/>
              </w:rPr>
              <w:t>:</w:t>
            </w:r>
          </w:p>
        </w:tc>
        <w:tc>
          <w:tcPr>
            <w:tcW w:w="70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A1E56E" w14:textId="77777777" w:rsidR="00D30349" w:rsidRPr="00054293" w:rsidRDefault="00D30349" w:rsidP="00C11F82">
            <w:pPr>
              <w:jc w:val="left"/>
              <w:rPr>
                <w:rFonts w:cs="Calibri"/>
                <w:b/>
                <w:color w:val="000000"/>
                <w:sz w:val="20"/>
                <w:szCs w:val="20"/>
              </w:rPr>
            </w:pPr>
          </w:p>
          <w:p w14:paraId="5EEBAA64" w14:textId="77777777" w:rsidR="00D30349" w:rsidRPr="00054293" w:rsidRDefault="00D30349" w:rsidP="00C11F82">
            <w:pPr>
              <w:jc w:val="left"/>
              <w:rPr>
                <w:rFonts w:cs="Calibri"/>
                <w:b/>
                <w:color w:val="000000"/>
                <w:sz w:val="20"/>
                <w:szCs w:val="20"/>
              </w:rPr>
            </w:pPr>
          </w:p>
          <w:p w14:paraId="11F49ADE" w14:textId="77777777" w:rsidR="00D30349" w:rsidRPr="00054293" w:rsidRDefault="00D30349" w:rsidP="00C11F82">
            <w:pPr>
              <w:jc w:val="left"/>
              <w:rPr>
                <w:rFonts w:cs="Calibri"/>
                <w:b/>
                <w:color w:val="000000"/>
                <w:sz w:val="20"/>
                <w:szCs w:val="20"/>
              </w:rPr>
            </w:pPr>
          </w:p>
          <w:p w14:paraId="6FE5F6A2" w14:textId="69620066" w:rsidR="00D30349" w:rsidRDefault="00D30349" w:rsidP="00C11F82">
            <w:pPr>
              <w:jc w:val="left"/>
              <w:rPr>
                <w:rFonts w:cs="Calibri"/>
                <w:b/>
                <w:color w:val="000000"/>
                <w:sz w:val="20"/>
                <w:szCs w:val="20"/>
              </w:rPr>
            </w:pPr>
          </w:p>
          <w:p w14:paraId="6FB633D3" w14:textId="77777777" w:rsidR="00D30349" w:rsidRPr="00054293" w:rsidRDefault="00D30349" w:rsidP="00C11F82">
            <w:pPr>
              <w:jc w:val="left"/>
              <w:rPr>
                <w:rFonts w:cs="Calibri"/>
                <w:b/>
                <w:color w:val="000000"/>
                <w:sz w:val="20"/>
                <w:szCs w:val="20"/>
              </w:rPr>
            </w:pPr>
          </w:p>
          <w:p w14:paraId="6433A9B3" w14:textId="77777777" w:rsidR="00D30349" w:rsidRPr="00054293" w:rsidRDefault="00D30349" w:rsidP="00C11F82">
            <w:pPr>
              <w:jc w:val="left"/>
              <w:rPr>
                <w:rFonts w:cs="Calibri"/>
                <w:b/>
                <w:color w:val="000000"/>
                <w:sz w:val="20"/>
                <w:szCs w:val="20"/>
              </w:rPr>
            </w:pPr>
          </w:p>
        </w:tc>
      </w:tr>
      <w:tr w:rsidR="00680FA8" w:rsidRPr="00054293" w14:paraId="4ACAF409" w14:textId="77777777" w:rsidTr="00680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15026"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14:paraId="43BEFFF5" w14:textId="3D78A349" w:rsidR="00680FA8" w:rsidRPr="004D382E" w:rsidRDefault="00680FA8" w:rsidP="00C11F82">
            <w:pPr>
              <w:ind w:left="284" w:hanging="284"/>
              <w:rPr>
                <w:sz w:val="18"/>
                <w:szCs w:val="18"/>
              </w:rPr>
            </w:pPr>
            <w:r w:rsidRPr="00054293">
              <w:rPr>
                <w:rFonts w:cs="Calibri"/>
                <w:b/>
                <w:color w:val="000000"/>
                <w:sz w:val="20"/>
                <w:szCs w:val="20"/>
              </w:rPr>
              <w:t>**</w:t>
            </w:r>
            <w:r w:rsidRPr="004D382E">
              <w:rPr>
                <w:sz w:val="18"/>
                <w:szCs w:val="18"/>
              </w:rPr>
              <w:t xml:space="preserve">Podczas </w:t>
            </w:r>
            <w:r w:rsidRPr="004D382E">
              <w:rPr>
                <w:b/>
                <w:color w:val="C00000"/>
                <w:sz w:val="18"/>
                <w:szCs w:val="18"/>
              </w:rPr>
              <w:t xml:space="preserve">obliczenia danych dot. przedsiębiorstw partnerskich </w:t>
            </w:r>
            <w:r w:rsidRPr="00302389">
              <w:rPr>
                <w:b/>
                <w:color w:val="C00000"/>
                <w:sz w:val="18"/>
                <w:szCs w:val="18"/>
              </w:rPr>
              <w:t>–</w:t>
            </w:r>
            <w:r w:rsidRPr="004D382E">
              <w:rPr>
                <w:b/>
                <w:color w:val="C00000"/>
                <w:sz w:val="18"/>
                <w:szCs w:val="18"/>
              </w:rPr>
              <w:t xml:space="preserve"> należy do danych przedsiębiorstwa dodać</w:t>
            </w:r>
            <w:r w:rsidRPr="004D382E">
              <w:rPr>
                <w:b/>
                <w:color w:val="C0504D"/>
                <w:sz w:val="18"/>
                <w:szCs w:val="18"/>
              </w:rPr>
              <w:t xml:space="preserve"> </w:t>
            </w:r>
            <w:r w:rsidRPr="004D382E">
              <w:rPr>
                <w:sz w:val="18"/>
                <w:szCs w:val="18"/>
              </w:rPr>
              <w:t>proporcjonaln</w:t>
            </w:r>
            <w:r>
              <w:rPr>
                <w:sz w:val="18"/>
                <w:szCs w:val="18"/>
              </w:rPr>
              <w:t>i</w:t>
            </w:r>
            <w:r w:rsidRPr="004D382E">
              <w:rPr>
                <w:sz w:val="18"/>
                <w:szCs w:val="18"/>
              </w:rPr>
              <w:t>e (procent ten odzwierciedla posiadany proporcjonalny udział w kapitale lub</w:t>
            </w:r>
            <w:r w:rsidR="00020A4F">
              <w:rPr>
                <w:sz w:val="18"/>
                <w:szCs w:val="18"/>
              </w:rPr>
              <w:t xml:space="preserve">  </w:t>
            </w:r>
            <w:r w:rsidRPr="004D382E">
              <w:rPr>
                <w:sz w:val="18"/>
                <w:szCs w:val="18"/>
              </w:rPr>
              <w:t>głosach w zależności, który jest większy) dane pozostałych przedsiębiorstw partnerskich. Zasada obliczania danych przedsiębiorstw pozostających w relacji partnerskiej określa art. 6 ust.2 Załącznika nr</w:t>
            </w:r>
            <w:r w:rsidR="00020A4F">
              <w:rPr>
                <w:sz w:val="18"/>
                <w:szCs w:val="18"/>
              </w:rPr>
              <w:t xml:space="preserve"> </w:t>
            </w:r>
            <w:r w:rsidRPr="004D382E">
              <w:rPr>
                <w:sz w:val="18"/>
                <w:szCs w:val="18"/>
              </w:rPr>
              <w:t>I do Rozporządzenia Komisji (UE) nr 651/2014.</w:t>
            </w:r>
          </w:p>
          <w:p w14:paraId="116E3B57" w14:textId="2020D994" w:rsidR="00680FA8" w:rsidRPr="004D382E" w:rsidRDefault="00680FA8" w:rsidP="00C11F82">
            <w:pPr>
              <w:ind w:left="284" w:hanging="284"/>
              <w:rPr>
                <w:sz w:val="18"/>
                <w:szCs w:val="18"/>
              </w:rPr>
            </w:pPr>
            <w:r w:rsidRPr="004D382E">
              <w:rPr>
                <w:sz w:val="18"/>
                <w:szCs w:val="18"/>
              </w:rPr>
              <w:t xml:space="preserve">      Przykład: Jeśli przedsiębiorstwo posiada 30% udziałów w innym przedsiębiorstwie, należy dodać do własnych danych 30% liczby osób w nim zatrudnionych, obrotu lub całkowitego rocznego bilansu</w:t>
            </w:r>
            <w:r w:rsidRPr="00255E6A">
              <w:rPr>
                <w:sz w:val="18"/>
                <w:szCs w:val="18"/>
              </w:rPr>
              <w:t xml:space="preserve">. </w:t>
            </w:r>
            <w:r w:rsidRPr="004D382E">
              <w:rPr>
                <w:sz w:val="18"/>
                <w:szCs w:val="18"/>
              </w:rPr>
              <w:t>Jeśli istnieje kilka przedsiębiorstw partnerskich, taka samą kalkulację należy przeprowadzić dla każdego z partnerów usytuowanych bezpośrednio na poziomie „</w:t>
            </w:r>
            <w:proofErr w:type="spellStart"/>
            <w:r w:rsidRPr="004D382E">
              <w:rPr>
                <w:sz w:val="18"/>
                <w:szCs w:val="18"/>
              </w:rPr>
              <w:t>upstream</w:t>
            </w:r>
            <w:proofErr w:type="spellEnd"/>
            <w:r w:rsidRPr="004D382E">
              <w:rPr>
                <w:sz w:val="18"/>
                <w:szCs w:val="18"/>
              </w:rPr>
              <w:t>”</w:t>
            </w:r>
            <w:r w:rsidR="00020A4F">
              <w:rPr>
                <w:sz w:val="18"/>
                <w:szCs w:val="18"/>
              </w:rPr>
              <w:t xml:space="preserve"> </w:t>
            </w:r>
            <w:r w:rsidRPr="004D382E">
              <w:rPr>
                <w:sz w:val="18"/>
                <w:szCs w:val="18"/>
              </w:rPr>
              <w:t>i „</w:t>
            </w:r>
            <w:proofErr w:type="spellStart"/>
            <w:r w:rsidRPr="004D382E">
              <w:rPr>
                <w:sz w:val="18"/>
                <w:szCs w:val="18"/>
              </w:rPr>
              <w:t>downstream</w:t>
            </w:r>
            <w:proofErr w:type="spellEnd"/>
            <w:r w:rsidRPr="004D382E">
              <w:rPr>
                <w:sz w:val="18"/>
                <w:szCs w:val="18"/>
              </w:rPr>
              <w:t>” w stosunku do przedsiębiorstwa.</w:t>
            </w:r>
          </w:p>
          <w:p w14:paraId="4CE72A35" w14:textId="77777777" w:rsidR="00680FA8" w:rsidRPr="004D382E" w:rsidRDefault="00680FA8" w:rsidP="00C11F82">
            <w:pPr>
              <w:ind w:left="284"/>
              <w:rPr>
                <w:b/>
                <w:color w:val="C0504D"/>
                <w:sz w:val="18"/>
                <w:szCs w:val="18"/>
              </w:rPr>
            </w:pPr>
            <w:r w:rsidRPr="004D382E">
              <w:rPr>
                <w:b/>
                <w:color w:val="C0504D"/>
                <w:sz w:val="18"/>
                <w:szCs w:val="18"/>
              </w:rPr>
              <w:t>Przykład:</w:t>
            </w:r>
          </w:p>
          <w:p w14:paraId="5B4B1688" w14:textId="77777777" w:rsidR="00680FA8" w:rsidRPr="004D382E" w:rsidRDefault="00680FA8" w:rsidP="00C11F82">
            <w:pPr>
              <w:ind w:left="284"/>
              <w:rPr>
                <w:b/>
                <w:sz w:val="18"/>
                <w:szCs w:val="18"/>
              </w:rPr>
            </w:pPr>
            <w:r w:rsidRPr="004D382E">
              <w:rPr>
                <w:b/>
                <w:color w:val="C0504D"/>
                <w:sz w:val="18"/>
                <w:szCs w:val="18"/>
              </w:rPr>
              <w:t>A jest Wnioskodawcą w Projekcie</w:t>
            </w:r>
          </w:p>
          <w:p w14:paraId="6AAC5318" w14:textId="77777777" w:rsidR="00680FA8" w:rsidRPr="004D382E" w:rsidRDefault="00680FA8" w:rsidP="00C11F82">
            <w:pPr>
              <w:ind w:left="284"/>
              <w:rPr>
                <w:sz w:val="18"/>
                <w:szCs w:val="18"/>
              </w:rPr>
            </w:pPr>
            <w:r w:rsidRPr="004D382E">
              <w:rPr>
                <w:sz w:val="18"/>
                <w:szCs w:val="18"/>
              </w:rPr>
              <w:t>A posiada 33 % udziałów w przedsiębiorstwie C</w:t>
            </w:r>
          </w:p>
          <w:p w14:paraId="6FFCAAF0" w14:textId="77777777" w:rsidR="00680FA8" w:rsidRPr="004D382E" w:rsidRDefault="00680FA8" w:rsidP="00C11F82">
            <w:pPr>
              <w:ind w:left="284"/>
              <w:rPr>
                <w:sz w:val="18"/>
                <w:szCs w:val="18"/>
              </w:rPr>
            </w:pPr>
            <w:r w:rsidRPr="004D382E">
              <w:rPr>
                <w:sz w:val="18"/>
                <w:szCs w:val="18"/>
              </w:rPr>
              <w:t>A posiada 49% udziałów w przedsiębiorstwie D.</w:t>
            </w:r>
          </w:p>
          <w:p w14:paraId="4B36B69E" w14:textId="77777777" w:rsidR="00680FA8" w:rsidRPr="004D382E" w:rsidRDefault="00680FA8" w:rsidP="00C11F82">
            <w:pPr>
              <w:ind w:left="284"/>
              <w:rPr>
                <w:sz w:val="18"/>
                <w:szCs w:val="18"/>
              </w:rPr>
            </w:pPr>
            <w:r w:rsidRPr="004D382E">
              <w:rPr>
                <w:sz w:val="18"/>
                <w:szCs w:val="18"/>
              </w:rPr>
              <w:t xml:space="preserve">B posiada 25% udziałów w przedsiębiorstwie A.                                                                   </w:t>
            </w:r>
          </w:p>
          <w:p w14:paraId="0D08A7F0" w14:textId="77777777" w:rsidR="00680FA8" w:rsidRPr="004D382E" w:rsidRDefault="00680FA8" w:rsidP="00C11F82">
            <w:pPr>
              <w:rPr>
                <w:sz w:val="18"/>
                <w:szCs w:val="18"/>
              </w:rPr>
            </w:pPr>
            <w:r w:rsidRPr="004D382E">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2132"/>
              <w:gridCol w:w="2133"/>
              <w:gridCol w:w="2438"/>
            </w:tblGrid>
            <w:tr w:rsidR="00680FA8" w:rsidRPr="004D382E" w14:paraId="428D231C" w14:textId="77777777" w:rsidTr="00C11F82">
              <w:trPr>
                <w:trHeight w:val="429"/>
              </w:trPr>
              <w:tc>
                <w:tcPr>
                  <w:tcW w:w="2133" w:type="dxa"/>
                  <w:tcBorders>
                    <w:top w:val="single" w:sz="4" w:space="0" w:color="auto"/>
                    <w:left w:val="single" w:sz="4" w:space="0" w:color="auto"/>
                    <w:bottom w:val="single" w:sz="4" w:space="0" w:color="auto"/>
                    <w:right w:val="single" w:sz="4" w:space="0" w:color="auto"/>
                  </w:tcBorders>
                  <w:shd w:val="clear" w:color="auto" w:fill="C6D9F1"/>
                </w:tcPr>
                <w:p w14:paraId="201F622E" w14:textId="77777777" w:rsidR="00680FA8" w:rsidRPr="004D382E" w:rsidRDefault="00680FA8" w:rsidP="00C11F82">
                  <w:pPr>
                    <w:ind w:left="112"/>
                    <w:jc w:val="center"/>
                    <w:rPr>
                      <w:b/>
                      <w:sz w:val="18"/>
                      <w:szCs w:val="18"/>
                    </w:rPr>
                  </w:pPr>
                  <w:r w:rsidRPr="004D382E">
                    <w:rPr>
                      <w:b/>
                      <w:sz w:val="18"/>
                      <w:szCs w:val="18"/>
                    </w:rPr>
                    <w:lastRenderedPageBreak/>
                    <w:t>Przedsiębiorstwo</w:t>
                  </w:r>
                </w:p>
              </w:tc>
              <w:tc>
                <w:tcPr>
                  <w:tcW w:w="2132" w:type="dxa"/>
                  <w:tcBorders>
                    <w:top w:val="single" w:sz="4" w:space="0" w:color="auto"/>
                    <w:left w:val="single" w:sz="4" w:space="0" w:color="auto"/>
                    <w:bottom w:val="single" w:sz="4" w:space="0" w:color="auto"/>
                    <w:right w:val="single" w:sz="4" w:space="0" w:color="auto"/>
                  </w:tcBorders>
                  <w:shd w:val="clear" w:color="auto" w:fill="C6D9F1"/>
                </w:tcPr>
                <w:p w14:paraId="6F0636D4" w14:textId="77777777" w:rsidR="00680FA8" w:rsidRPr="004D382E" w:rsidRDefault="00680FA8" w:rsidP="00C11F82">
                  <w:pPr>
                    <w:ind w:left="72"/>
                    <w:jc w:val="center"/>
                    <w:rPr>
                      <w:b/>
                      <w:sz w:val="18"/>
                      <w:szCs w:val="18"/>
                    </w:rPr>
                  </w:pPr>
                  <w:r w:rsidRPr="004D382E">
                    <w:rPr>
                      <w:b/>
                      <w:sz w:val="18"/>
                      <w:szCs w:val="18"/>
                    </w:rPr>
                    <w:t>Zatrudnienie</w:t>
                  </w:r>
                </w:p>
              </w:tc>
              <w:tc>
                <w:tcPr>
                  <w:tcW w:w="2133" w:type="dxa"/>
                  <w:tcBorders>
                    <w:top w:val="single" w:sz="4" w:space="0" w:color="auto"/>
                    <w:left w:val="single" w:sz="4" w:space="0" w:color="auto"/>
                    <w:bottom w:val="single" w:sz="4" w:space="0" w:color="auto"/>
                    <w:right w:val="single" w:sz="4" w:space="0" w:color="auto"/>
                  </w:tcBorders>
                  <w:shd w:val="clear" w:color="auto" w:fill="C6D9F1"/>
                </w:tcPr>
                <w:p w14:paraId="5C726517" w14:textId="77777777" w:rsidR="00680FA8" w:rsidRPr="004D382E" w:rsidRDefault="00680FA8" w:rsidP="00C11F82">
                  <w:pPr>
                    <w:jc w:val="center"/>
                    <w:rPr>
                      <w:b/>
                      <w:sz w:val="18"/>
                      <w:szCs w:val="18"/>
                    </w:rPr>
                  </w:pPr>
                  <w:r w:rsidRPr="004D382E">
                    <w:rPr>
                      <w:b/>
                      <w:sz w:val="18"/>
                      <w:szCs w:val="18"/>
                    </w:rPr>
                    <w:t>Roczny obrót</w:t>
                  </w:r>
                </w:p>
              </w:tc>
              <w:tc>
                <w:tcPr>
                  <w:tcW w:w="2438" w:type="dxa"/>
                  <w:tcBorders>
                    <w:top w:val="single" w:sz="4" w:space="0" w:color="auto"/>
                    <w:left w:val="single" w:sz="4" w:space="0" w:color="auto"/>
                    <w:bottom w:val="single" w:sz="4" w:space="0" w:color="auto"/>
                    <w:right w:val="single" w:sz="4" w:space="0" w:color="auto"/>
                  </w:tcBorders>
                  <w:shd w:val="clear" w:color="auto" w:fill="C6D9F1"/>
                </w:tcPr>
                <w:p w14:paraId="2B9D09C9" w14:textId="77777777" w:rsidR="00680FA8" w:rsidRPr="004D382E" w:rsidRDefault="00680FA8" w:rsidP="00C11F82">
                  <w:pPr>
                    <w:jc w:val="center"/>
                    <w:rPr>
                      <w:b/>
                      <w:sz w:val="18"/>
                      <w:szCs w:val="18"/>
                    </w:rPr>
                  </w:pPr>
                  <w:r w:rsidRPr="004D382E">
                    <w:rPr>
                      <w:b/>
                      <w:sz w:val="18"/>
                      <w:szCs w:val="18"/>
                    </w:rPr>
                    <w:t>Całkowity bilans roczny</w:t>
                  </w:r>
                </w:p>
              </w:tc>
            </w:tr>
            <w:tr w:rsidR="00680FA8" w:rsidRPr="004D382E" w14:paraId="24787C14" w14:textId="77777777" w:rsidTr="00C11F82">
              <w:trPr>
                <w:trHeight w:val="429"/>
              </w:trPr>
              <w:tc>
                <w:tcPr>
                  <w:tcW w:w="2133" w:type="dxa"/>
                  <w:tcBorders>
                    <w:top w:val="single" w:sz="4" w:space="0" w:color="auto"/>
                    <w:left w:val="single" w:sz="4" w:space="0" w:color="auto"/>
                    <w:bottom w:val="single" w:sz="4" w:space="0" w:color="auto"/>
                    <w:right w:val="single" w:sz="4" w:space="0" w:color="auto"/>
                  </w:tcBorders>
                </w:tcPr>
                <w:p w14:paraId="3B88C0C3" w14:textId="77777777" w:rsidR="00680FA8" w:rsidRPr="004D382E" w:rsidRDefault="00680FA8" w:rsidP="00C11F82">
                  <w:pPr>
                    <w:ind w:left="112"/>
                    <w:jc w:val="center"/>
                    <w:rPr>
                      <w:b/>
                      <w:color w:val="C0504D"/>
                      <w:sz w:val="18"/>
                      <w:szCs w:val="18"/>
                    </w:rPr>
                  </w:pPr>
                  <w:r w:rsidRPr="004D382E">
                    <w:rPr>
                      <w:b/>
                      <w:color w:val="C0504D"/>
                      <w:sz w:val="18"/>
                      <w:szCs w:val="18"/>
                    </w:rPr>
                    <w:t>Dane A</w:t>
                  </w:r>
                </w:p>
              </w:tc>
              <w:tc>
                <w:tcPr>
                  <w:tcW w:w="2132" w:type="dxa"/>
                  <w:tcBorders>
                    <w:top w:val="single" w:sz="4" w:space="0" w:color="auto"/>
                    <w:left w:val="single" w:sz="4" w:space="0" w:color="auto"/>
                    <w:bottom w:val="single" w:sz="4" w:space="0" w:color="auto"/>
                    <w:right w:val="single" w:sz="4" w:space="0" w:color="auto"/>
                  </w:tcBorders>
                </w:tcPr>
                <w:p w14:paraId="0857DFA5" w14:textId="77777777" w:rsidR="00680FA8" w:rsidRPr="004D382E" w:rsidRDefault="00680FA8" w:rsidP="00C11F82">
                  <w:pPr>
                    <w:ind w:left="72"/>
                    <w:jc w:val="center"/>
                    <w:rPr>
                      <w:sz w:val="18"/>
                      <w:szCs w:val="18"/>
                    </w:rPr>
                  </w:pPr>
                  <w:r w:rsidRPr="004D382E">
                    <w:rPr>
                      <w:sz w:val="18"/>
                      <w:szCs w:val="18"/>
                    </w:rPr>
                    <w:t>100% danych A</w:t>
                  </w:r>
                </w:p>
              </w:tc>
              <w:tc>
                <w:tcPr>
                  <w:tcW w:w="2133" w:type="dxa"/>
                  <w:tcBorders>
                    <w:top w:val="single" w:sz="4" w:space="0" w:color="auto"/>
                    <w:left w:val="single" w:sz="4" w:space="0" w:color="auto"/>
                    <w:bottom w:val="single" w:sz="4" w:space="0" w:color="auto"/>
                    <w:right w:val="single" w:sz="4" w:space="0" w:color="auto"/>
                  </w:tcBorders>
                </w:tcPr>
                <w:p w14:paraId="2E2B7883" w14:textId="77777777" w:rsidR="00680FA8" w:rsidRPr="004D382E" w:rsidRDefault="00680FA8" w:rsidP="00C11F82">
                  <w:pPr>
                    <w:jc w:val="center"/>
                    <w:rPr>
                      <w:sz w:val="18"/>
                      <w:szCs w:val="18"/>
                    </w:rPr>
                  </w:pPr>
                  <w:r w:rsidRPr="004D382E">
                    <w:rPr>
                      <w:sz w:val="18"/>
                      <w:szCs w:val="18"/>
                    </w:rPr>
                    <w:t>100% danych A</w:t>
                  </w:r>
                </w:p>
              </w:tc>
              <w:tc>
                <w:tcPr>
                  <w:tcW w:w="2438" w:type="dxa"/>
                  <w:tcBorders>
                    <w:top w:val="single" w:sz="4" w:space="0" w:color="auto"/>
                    <w:left w:val="single" w:sz="4" w:space="0" w:color="auto"/>
                    <w:bottom w:val="single" w:sz="4" w:space="0" w:color="auto"/>
                    <w:right w:val="single" w:sz="4" w:space="0" w:color="auto"/>
                  </w:tcBorders>
                </w:tcPr>
                <w:p w14:paraId="54BAFC93" w14:textId="77777777" w:rsidR="00680FA8" w:rsidRPr="004D382E" w:rsidRDefault="00680FA8" w:rsidP="00C11F82">
                  <w:pPr>
                    <w:jc w:val="center"/>
                    <w:rPr>
                      <w:sz w:val="18"/>
                      <w:szCs w:val="18"/>
                    </w:rPr>
                  </w:pPr>
                  <w:r w:rsidRPr="004D382E">
                    <w:rPr>
                      <w:sz w:val="18"/>
                      <w:szCs w:val="18"/>
                    </w:rPr>
                    <w:t>100% danych A</w:t>
                  </w:r>
                </w:p>
              </w:tc>
            </w:tr>
            <w:tr w:rsidR="00680FA8" w:rsidRPr="004D382E" w14:paraId="0E4E5EE2" w14:textId="77777777" w:rsidTr="00C11F82">
              <w:trPr>
                <w:trHeight w:val="429"/>
              </w:trPr>
              <w:tc>
                <w:tcPr>
                  <w:tcW w:w="2133" w:type="dxa"/>
                  <w:tcBorders>
                    <w:top w:val="single" w:sz="4" w:space="0" w:color="auto"/>
                    <w:left w:val="single" w:sz="4" w:space="0" w:color="auto"/>
                    <w:bottom w:val="single" w:sz="4" w:space="0" w:color="auto"/>
                    <w:right w:val="single" w:sz="4" w:space="0" w:color="auto"/>
                  </w:tcBorders>
                </w:tcPr>
                <w:p w14:paraId="3D3CDB97" w14:textId="77777777" w:rsidR="00680FA8" w:rsidRPr="004D382E" w:rsidRDefault="00680FA8" w:rsidP="00C11F82">
                  <w:pPr>
                    <w:ind w:left="112"/>
                    <w:jc w:val="center"/>
                    <w:rPr>
                      <w:b/>
                      <w:color w:val="C0504D"/>
                      <w:sz w:val="18"/>
                      <w:szCs w:val="18"/>
                    </w:rPr>
                  </w:pPr>
                  <w:r w:rsidRPr="004D382E">
                    <w:rPr>
                      <w:b/>
                      <w:color w:val="C0504D"/>
                      <w:sz w:val="18"/>
                      <w:szCs w:val="18"/>
                    </w:rPr>
                    <w:t>Dane C</w:t>
                  </w:r>
                </w:p>
              </w:tc>
              <w:tc>
                <w:tcPr>
                  <w:tcW w:w="2132" w:type="dxa"/>
                  <w:tcBorders>
                    <w:top w:val="single" w:sz="4" w:space="0" w:color="auto"/>
                    <w:left w:val="single" w:sz="4" w:space="0" w:color="auto"/>
                    <w:bottom w:val="single" w:sz="4" w:space="0" w:color="auto"/>
                    <w:right w:val="single" w:sz="4" w:space="0" w:color="auto"/>
                  </w:tcBorders>
                </w:tcPr>
                <w:p w14:paraId="62C0FEE7" w14:textId="77777777" w:rsidR="00680FA8" w:rsidRPr="004D382E" w:rsidRDefault="00680FA8" w:rsidP="00C11F82">
                  <w:pPr>
                    <w:ind w:left="72"/>
                    <w:jc w:val="center"/>
                    <w:rPr>
                      <w:sz w:val="18"/>
                      <w:szCs w:val="18"/>
                    </w:rPr>
                  </w:pPr>
                  <w:r w:rsidRPr="004D382E">
                    <w:rPr>
                      <w:sz w:val="18"/>
                      <w:szCs w:val="18"/>
                    </w:rPr>
                    <w:t>33 % danych C</w:t>
                  </w:r>
                </w:p>
              </w:tc>
              <w:tc>
                <w:tcPr>
                  <w:tcW w:w="2133" w:type="dxa"/>
                  <w:tcBorders>
                    <w:top w:val="single" w:sz="4" w:space="0" w:color="auto"/>
                    <w:left w:val="single" w:sz="4" w:space="0" w:color="auto"/>
                    <w:bottom w:val="single" w:sz="4" w:space="0" w:color="auto"/>
                    <w:right w:val="single" w:sz="4" w:space="0" w:color="auto"/>
                  </w:tcBorders>
                </w:tcPr>
                <w:p w14:paraId="20FFD5F6" w14:textId="77777777" w:rsidR="00680FA8" w:rsidRPr="004D382E" w:rsidRDefault="00680FA8" w:rsidP="00C11F82">
                  <w:pPr>
                    <w:jc w:val="center"/>
                    <w:rPr>
                      <w:sz w:val="18"/>
                      <w:szCs w:val="18"/>
                    </w:rPr>
                  </w:pPr>
                  <w:r w:rsidRPr="004D382E">
                    <w:rPr>
                      <w:sz w:val="18"/>
                      <w:szCs w:val="18"/>
                    </w:rPr>
                    <w:t>33 % danych C</w:t>
                  </w:r>
                </w:p>
              </w:tc>
              <w:tc>
                <w:tcPr>
                  <w:tcW w:w="2438" w:type="dxa"/>
                  <w:tcBorders>
                    <w:top w:val="single" w:sz="4" w:space="0" w:color="auto"/>
                    <w:left w:val="single" w:sz="4" w:space="0" w:color="auto"/>
                    <w:bottom w:val="single" w:sz="4" w:space="0" w:color="auto"/>
                    <w:right w:val="single" w:sz="4" w:space="0" w:color="auto"/>
                  </w:tcBorders>
                </w:tcPr>
                <w:p w14:paraId="11C00361" w14:textId="77777777" w:rsidR="00680FA8" w:rsidRPr="004D382E" w:rsidRDefault="00680FA8" w:rsidP="00C11F82">
                  <w:pPr>
                    <w:jc w:val="center"/>
                    <w:rPr>
                      <w:sz w:val="18"/>
                      <w:szCs w:val="18"/>
                    </w:rPr>
                  </w:pPr>
                  <w:r w:rsidRPr="004D382E">
                    <w:rPr>
                      <w:sz w:val="18"/>
                      <w:szCs w:val="18"/>
                    </w:rPr>
                    <w:t>33 % danych C</w:t>
                  </w:r>
                </w:p>
              </w:tc>
            </w:tr>
            <w:tr w:rsidR="00680FA8" w:rsidRPr="004D382E" w14:paraId="7ECD9E43" w14:textId="77777777" w:rsidTr="00C11F82">
              <w:trPr>
                <w:trHeight w:val="429"/>
              </w:trPr>
              <w:tc>
                <w:tcPr>
                  <w:tcW w:w="2133" w:type="dxa"/>
                  <w:tcBorders>
                    <w:top w:val="single" w:sz="4" w:space="0" w:color="auto"/>
                    <w:left w:val="single" w:sz="4" w:space="0" w:color="auto"/>
                    <w:bottom w:val="single" w:sz="4" w:space="0" w:color="auto"/>
                    <w:right w:val="single" w:sz="4" w:space="0" w:color="auto"/>
                  </w:tcBorders>
                </w:tcPr>
                <w:p w14:paraId="6F9AB1E1" w14:textId="77777777" w:rsidR="00680FA8" w:rsidRPr="004D382E" w:rsidRDefault="00680FA8" w:rsidP="00C11F82">
                  <w:pPr>
                    <w:ind w:left="112"/>
                    <w:jc w:val="center"/>
                    <w:rPr>
                      <w:b/>
                      <w:color w:val="C0504D"/>
                      <w:sz w:val="18"/>
                      <w:szCs w:val="18"/>
                    </w:rPr>
                  </w:pPr>
                  <w:r w:rsidRPr="004D382E">
                    <w:rPr>
                      <w:b/>
                      <w:color w:val="C0504D"/>
                      <w:sz w:val="18"/>
                      <w:szCs w:val="18"/>
                    </w:rPr>
                    <w:t>Dane D</w:t>
                  </w:r>
                </w:p>
              </w:tc>
              <w:tc>
                <w:tcPr>
                  <w:tcW w:w="2132" w:type="dxa"/>
                  <w:tcBorders>
                    <w:top w:val="single" w:sz="4" w:space="0" w:color="auto"/>
                    <w:left w:val="single" w:sz="4" w:space="0" w:color="auto"/>
                    <w:bottom w:val="single" w:sz="4" w:space="0" w:color="auto"/>
                    <w:right w:val="single" w:sz="4" w:space="0" w:color="auto"/>
                  </w:tcBorders>
                </w:tcPr>
                <w:p w14:paraId="1CA70445" w14:textId="77777777" w:rsidR="00680FA8" w:rsidRPr="004D382E" w:rsidRDefault="00680FA8" w:rsidP="00C11F82">
                  <w:pPr>
                    <w:ind w:left="72"/>
                    <w:jc w:val="center"/>
                    <w:rPr>
                      <w:sz w:val="18"/>
                      <w:szCs w:val="18"/>
                    </w:rPr>
                  </w:pPr>
                  <w:r w:rsidRPr="004D382E">
                    <w:rPr>
                      <w:sz w:val="18"/>
                      <w:szCs w:val="18"/>
                    </w:rPr>
                    <w:t>49% danych D</w:t>
                  </w:r>
                </w:p>
              </w:tc>
              <w:tc>
                <w:tcPr>
                  <w:tcW w:w="2133" w:type="dxa"/>
                  <w:tcBorders>
                    <w:top w:val="single" w:sz="4" w:space="0" w:color="auto"/>
                    <w:left w:val="single" w:sz="4" w:space="0" w:color="auto"/>
                    <w:bottom w:val="single" w:sz="4" w:space="0" w:color="auto"/>
                    <w:right w:val="single" w:sz="4" w:space="0" w:color="auto"/>
                  </w:tcBorders>
                </w:tcPr>
                <w:p w14:paraId="4E5B8489" w14:textId="77777777" w:rsidR="00680FA8" w:rsidRPr="004D382E" w:rsidRDefault="00680FA8" w:rsidP="00C11F82">
                  <w:pPr>
                    <w:jc w:val="center"/>
                    <w:rPr>
                      <w:sz w:val="18"/>
                      <w:szCs w:val="18"/>
                    </w:rPr>
                  </w:pPr>
                  <w:r w:rsidRPr="004D382E">
                    <w:rPr>
                      <w:sz w:val="18"/>
                      <w:szCs w:val="18"/>
                    </w:rPr>
                    <w:t>49% danych D</w:t>
                  </w:r>
                </w:p>
              </w:tc>
              <w:tc>
                <w:tcPr>
                  <w:tcW w:w="2438" w:type="dxa"/>
                  <w:tcBorders>
                    <w:top w:val="single" w:sz="4" w:space="0" w:color="auto"/>
                    <w:left w:val="single" w:sz="4" w:space="0" w:color="auto"/>
                    <w:bottom w:val="single" w:sz="4" w:space="0" w:color="auto"/>
                    <w:right w:val="single" w:sz="4" w:space="0" w:color="auto"/>
                  </w:tcBorders>
                </w:tcPr>
                <w:p w14:paraId="27F861D3" w14:textId="77777777" w:rsidR="00680FA8" w:rsidRPr="004D382E" w:rsidRDefault="00680FA8" w:rsidP="00C11F82">
                  <w:pPr>
                    <w:jc w:val="center"/>
                    <w:rPr>
                      <w:sz w:val="18"/>
                      <w:szCs w:val="18"/>
                    </w:rPr>
                  </w:pPr>
                  <w:r w:rsidRPr="004D382E">
                    <w:rPr>
                      <w:sz w:val="18"/>
                      <w:szCs w:val="18"/>
                    </w:rPr>
                    <w:t>49% danych D</w:t>
                  </w:r>
                </w:p>
              </w:tc>
            </w:tr>
            <w:tr w:rsidR="00680FA8" w:rsidRPr="004D382E" w14:paraId="00E47DA9" w14:textId="77777777" w:rsidTr="00C11F82">
              <w:trPr>
                <w:trHeight w:val="429"/>
              </w:trPr>
              <w:tc>
                <w:tcPr>
                  <w:tcW w:w="2133" w:type="dxa"/>
                  <w:tcBorders>
                    <w:top w:val="single" w:sz="4" w:space="0" w:color="auto"/>
                    <w:left w:val="single" w:sz="4" w:space="0" w:color="auto"/>
                    <w:bottom w:val="single" w:sz="4" w:space="0" w:color="auto"/>
                    <w:right w:val="single" w:sz="4" w:space="0" w:color="auto"/>
                  </w:tcBorders>
                </w:tcPr>
                <w:p w14:paraId="313D5C8A" w14:textId="77777777" w:rsidR="00680FA8" w:rsidRPr="004D382E" w:rsidRDefault="00680FA8" w:rsidP="00C11F82">
                  <w:pPr>
                    <w:ind w:left="112"/>
                    <w:jc w:val="center"/>
                    <w:rPr>
                      <w:b/>
                      <w:color w:val="C0504D"/>
                      <w:sz w:val="18"/>
                      <w:szCs w:val="18"/>
                    </w:rPr>
                  </w:pPr>
                  <w:r w:rsidRPr="004D382E">
                    <w:rPr>
                      <w:b/>
                      <w:color w:val="C0504D"/>
                      <w:sz w:val="18"/>
                      <w:szCs w:val="18"/>
                    </w:rPr>
                    <w:t>Dane B</w:t>
                  </w:r>
                </w:p>
              </w:tc>
              <w:tc>
                <w:tcPr>
                  <w:tcW w:w="2132" w:type="dxa"/>
                  <w:tcBorders>
                    <w:top w:val="single" w:sz="4" w:space="0" w:color="auto"/>
                    <w:left w:val="single" w:sz="4" w:space="0" w:color="auto"/>
                    <w:bottom w:val="single" w:sz="4" w:space="0" w:color="auto"/>
                    <w:right w:val="single" w:sz="4" w:space="0" w:color="auto"/>
                  </w:tcBorders>
                </w:tcPr>
                <w:p w14:paraId="1A13D8B3" w14:textId="77777777" w:rsidR="00680FA8" w:rsidRPr="004D382E" w:rsidRDefault="00680FA8" w:rsidP="00C11F82">
                  <w:pPr>
                    <w:ind w:left="72"/>
                    <w:jc w:val="center"/>
                    <w:rPr>
                      <w:sz w:val="18"/>
                      <w:szCs w:val="18"/>
                    </w:rPr>
                  </w:pPr>
                  <w:r w:rsidRPr="004D382E">
                    <w:rPr>
                      <w:sz w:val="18"/>
                      <w:szCs w:val="18"/>
                    </w:rPr>
                    <w:t>25 % danych B</w:t>
                  </w:r>
                </w:p>
              </w:tc>
              <w:tc>
                <w:tcPr>
                  <w:tcW w:w="2133" w:type="dxa"/>
                  <w:tcBorders>
                    <w:top w:val="single" w:sz="4" w:space="0" w:color="auto"/>
                    <w:left w:val="single" w:sz="4" w:space="0" w:color="auto"/>
                    <w:bottom w:val="single" w:sz="4" w:space="0" w:color="auto"/>
                    <w:right w:val="single" w:sz="4" w:space="0" w:color="auto"/>
                  </w:tcBorders>
                </w:tcPr>
                <w:p w14:paraId="066D1835" w14:textId="77777777" w:rsidR="00680FA8" w:rsidRPr="004D382E" w:rsidRDefault="00680FA8" w:rsidP="00C11F82">
                  <w:pPr>
                    <w:jc w:val="center"/>
                    <w:rPr>
                      <w:sz w:val="18"/>
                      <w:szCs w:val="18"/>
                    </w:rPr>
                  </w:pPr>
                  <w:r w:rsidRPr="004D382E">
                    <w:rPr>
                      <w:sz w:val="18"/>
                      <w:szCs w:val="18"/>
                    </w:rPr>
                    <w:t>25 % danych B</w:t>
                  </w:r>
                </w:p>
              </w:tc>
              <w:tc>
                <w:tcPr>
                  <w:tcW w:w="2438" w:type="dxa"/>
                  <w:tcBorders>
                    <w:top w:val="single" w:sz="4" w:space="0" w:color="auto"/>
                    <w:left w:val="single" w:sz="4" w:space="0" w:color="auto"/>
                    <w:bottom w:val="single" w:sz="4" w:space="0" w:color="auto"/>
                    <w:right w:val="single" w:sz="4" w:space="0" w:color="auto"/>
                  </w:tcBorders>
                </w:tcPr>
                <w:p w14:paraId="2246602E" w14:textId="77777777" w:rsidR="00680FA8" w:rsidRPr="004D382E" w:rsidRDefault="00680FA8" w:rsidP="00C11F82">
                  <w:pPr>
                    <w:jc w:val="center"/>
                    <w:rPr>
                      <w:sz w:val="18"/>
                      <w:szCs w:val="18"/>
                    </w:rPr>
                  </w:pPr>
                  <w:r w:rsidRPr="004D382E">
                    <w:rPr>
                      <w:sz w:val="18"/>
                      <w:szCs w:val="18"/>
                    </w:rPr>
                    <w:t>25 % danych B</w:t>
                  </w:r>
                </w:p>
              </w:tc>
            </w:tr>
          </w:tbl>
          <w:p w14:paraId="58B571AB" w14:textId="77777777" w:rsidR="00680FA8" w:rsidRPr="004D382E" w:rsidRDefault="00680FA8" w:rsidP="00C11F82">
            <w:pPr>
              <w:rPr>
                <w:b/>
                <w:color w:val="C00000"/>
                <w:sz w:val="18"/>
                <w:szCs w:val="18"/>
              </w:rPr>
            </w:pPr>
            <w:r w:rsidRPr="004D382E">
              <w:rPr>
                <w:b/>
                <w:color w:val="C00000"/>
                <w:sz w:val="18"/>
                <w:szCs w:val="18"/>
              </w:rPr>
              <w:t>Dane do wyliczenia statusu A:</w:t>
            </w:r>
          </w:p>
          <w:p w14:paraId="43D68C95" w14:textId="77777777" w:rsidR="00680FA8" w:rsidRPr="004D382E" w:rsidRDefault="00680FA8" w:rsidP="00C11F82">
            <w:pPr>
              <w:rPr>
                <w:sz w:val="18"/>
                <w:szCs w:val="18"/>
              </w:rPr>
            </w:pPr>
            <w:r w:rsidRPr="004D382E">
              <w:rPr>
                <w:sz w:val="18"/>
                <w:szCs w:val="18"/>
              </w:rPr>
              <w:t>100%A+49%D+25% B+33%C.</w:t>
            </w:r>
          </w:p>
          <w:p w14:paraId="18DBFECE" w14:textId="77777777" w:rsidR="00680FA8" w:rsidRPr="00054293" w:rsidRDefault="00680FA8" w:rsidP="00C11F82">
            <w:pPr>
              <w:jc w:val="left"/>
              <w:rPr>
                <w:rFonts w:cs="Calibri"/>
                <w:b/>
                <w:color w:val="000000"/>
                <w:sz w:val="20"/>
                <w:szCs w:val="20"/>
              </w:rPr>
            </w:pPr>
          </w:p>
        </w:tc>
      </w:tr>
    </w:tbl>
    <w:p w14:paraId="0BF2962D" w14:textId="77777777" w:rsidR="00680FA8" w:rsidRPr="00DC7FC6" w:rsidRDefault="00680FA8" w:rsidP="00461DE1">
      <w:pPr>
        <w:autoSpaceDE w:val="0"/>
        <w:autoSpaceDN w:val="0"/>
        <w:adjustRightInd w:val="0"/>
        <w:rPr>
          <w:rFonts w:asciiTheme="minorHAnsi" w:hAnsiTheme="minorHAnsi" w:cstheme="minorHAnsi"/>
          <w:b/>
          <w:bCs/>
          <w:color w:val="000000"/>
        </w:rPr>
      </w:pPr>
    </w:p>
    <w:p w14:paraId="0477672F" w14:textId="710AA85C" w:rsidR="00461DE1" w:rsidRPr="00DC7FC6" w:rsidRDefault="00461DE1" w:rsidP="00485B3D">
      <w:pPr>
        <w:autoSpaceDE w:val="0"/>
        <w:autoSpaceDN w:val="0"/>
        <w:adjustRightInd w:val="0"/>
        <w:rPr>
          <w:rFonts w:asciiTheme="minorHAnsi" w:hAnsiTheme="minorHAnsi" w:cstheme="minorHAnsi"/>
          <w:b/>
          <w:bCs/>
          <w:color w:val="000000"/>
        </w:rPr>
        <w:sectPr w:rsidR="00461DE1" w:rsidRPr="00DC7FC6" w:rsidSect="005F07CE">
          <w:endnotePr>
            <w:numFmt w:val="decimal"/>
          </w:endnotePr>
          <w:pgSz w:w="16838" w:h="11906" w:orient="landscape"/>
          <w:pgMar w:top="1418" w:right="1418" w:bottom="1418" w:left="1418" w:header="709" w:footer="709" w:gutter="0"/>
          <w:cols w:space="708"/>
          <w:docGrid w:linePitch="360"/>
        </w:sectPr>
      </w:pPr>
    </w:p>
    <w:p w14:paraId="73BE23B4" w14:textId="4CD30E8A" w:rsidR="00461DE1" w:rsidRPr="00DC7FC6" w:rsidRDefault="00461DE1" w:rsidP="00461DE1">
      <w:pPr>
        <w:autoSpaceDE w:val="0"/>
        <w:autoSpaceDN w:val="0"/>
        <w:adjustRightInd w:val="0"/>
        <w:jc w:val="center"/>
        <w:rPr>
          <w:rFonts w:asciiTheme="minorHAnsi" w:hAnsiTheme="minorHAnsi" w:cstheme="minorHAnsi"/>
          <w:b/>
          <w:bCs/>
          <w:color w:val="000000"/>
        </w:rPr>
      </w:pPr>
      <w:r w:rsidRPr="00426EA8">
        <w:rPr>
          <w:rFonts w:ascii="Arial Narrow" w:hAnsi="Arial Narrow" w:cs="Calibri"/>
          <w:b/>
          <w:color w:val="000000"/>
        </w:rPr>
        <w:lastRenderedPageBreak/>
        <w:t xml:space="preserve"> </w:t>
      </w:r>
      <w:r w:rsidRPr="00DC7FC6">
        <w:rPr>
          <w:rFonts w:asciiTheme="minorHAnsi" w:hAnsiTheme="minorHAnsi" w:cstheme="minorHAnsi"/>
          <w:b/>
          <w:bCs/>
          <w:color w:val="000000"/>
          <w:sz w:val="24"/>
          <w:szCs w:val="24"/>
        </w:rPr>
        <w:t xml:space="preserve">ZAŁĄCZNIK </w:t>
      </w:r>
      <w:r w:rsidR="00D74734">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DO OŚWIADCZENIA O SPEŁNIANIU KRYTERIÓW </w:t>
      </w:r>
      <w:commentRangeStart w:id="21"/>
      <w:r w:rsidRPr="00DC7FC6">
        <w:rPr>
          <w:rFonts w:asciiTheme="minorHAnsi" w:hAnsiTheme="minorHAnsi" w:cstheme="minorHAnsi"/>
          <w:b/>
          <w:bCs/>
          <w:color w:val="000000"/>
        </w:rPr>
        <w:t>MŚP</w:t>
      </w:r>
      <w:commentRangeEnd w:id="21"/>
      <w:r w:rsidR="00DB6BBB">
        <w:rPr>
          <w:rStyle w:val="Odwoaniedokomentarza"/>
          <w:szCs w:val="20"/>
        </w:rPr>
        <w:commentReference w:id="21"/>
      </w:r>
    </w:p>
    <w:p w14:paraId="606CA1FB" w14:textId="77777777" w:rsidR="00461DE1" w:rsidRPr="00DC7FC6" w:rsidRDefault="00461DE1" w:rsidP="00461DE1">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7"/>
        <w:gridCol w:w="2127"/>
        <w:gridCol w:w="3119"/>
        <w:gridCol w:w="1134"/>
        <w:gridCol w:w="1134"/>
      </w:tblGrid>
      <w:tr w:rsidR="00461DE1" w:rsidRPr="00DC7FC6" w14:paraId="02D9D662" w14:textId="77777777" w:rsidTr="000F7DAE">
        <w:trPr>
          <w:trHeight w:val="601"/>
        </w:trPr>
        <w:tc>
          <w:tcPr>
            <w:tcW w:w="9640" w:type="dxa"/>
            <w:gridSpan w:val="6"/>
            <w:shd w:val="clear" w:color="auto" w:fill="F2F2F2"/>
          </w:tcPr>
          <w:p w14:paraId="428F021C" w14:textId="77777777" w:rsidR="00461DE1" w:rsidRPr="001B664B" w:rsidRDefault="00461DE1" w:rsidP="000F7DAE">
            <w:pPr>
              <w:numPr>
                <w:ilvl w:val="0"/>
                <w:numId w:val="3"/>
              </w:numPr>
              <w:ind w:left="356" w:hanging="284"/>
              <w:rPr>
                <w:rFonts w:asciiTheme="minorHAnsi" w:hAnsiTheme="minorHAnsi" w:cstheme="minorHAnsi"/>
                <w:b/>
                <w:bCs/>
                <w:color w:val="000000"/>
                <w:sz w:val="20"/>
                <w:szCs w:val="20"/>
              </w:rPr>
            </w:pPr>
            <w:r w:rsidRPr="001B664B">
              <w:rPr>
                <w:rFonts w:asciiTheme="minorHAnsi" w:hAnsiTheme="minorHAnsi" w:cstheme="minorHAnsi"/>
                <w:b/>
                <w:bCs/>
                <w:color w:val="000000"/>
                <w:sz w:val="20"/>
                <w:szCs w:val="20"/>
              </w:rPr>
              <w:t xml:space="preserve">Czy któraś z poniższych relacji zachodzi pomiędzy </w:t>
            </w:r>
            <w:r w:rsidR="00AC3D94" w:rsidRPr="001B664B">
              <w:rPr>
                <w:rFonts w:asciiTheme="minorHAnsi" w:hAnsiTheme="minorHAnsi" w:cstheme="minorHAnsi"/>
                <w:b/>
                <w:bCs/>
                <w:color w:val="000000"/>
                <w:sz w:val="20"/>
                <w:szCs w:val="20"/>
              </w:rPr>
              <w:t>Państwa</w:t>
            </w:r>
            <w:r w:rsidRPr="001B664B">
              <w:rPr>
                <w:rFonts w:asciiTheme="minorHAnsi" w:hAnsiTheme="minorHAnsi" w:cstheme="minorHAnsi"/>
                <w:b/>
                <w:bCs/>
                <w:color w:val="000000"/>
                <w:sz w:val="20"/>
                <w:szCs w:val="20"/>
              </w:rPr>
              <w:t xml:space="preserve"> przedsiębiorstwem,  a innym podmiotem na podstawie umowy, porozumienia lub uzgodnienia z podmiotami trzecimi, </w:t>
            </w:r>
            <w:r w:rsidRPr="001B664B">
              <w:rPr>
                <w:rFonts w:asciiTheme="minorHAnsi" w:hAnsiTheme="minorHAnsi" w:cstheme="minorHAnsi"/>
                <w:b/>
                <w:bCs/>
                <w:color w:val="000000"/>
                <w:sz w:val="20"/>
                <w:szCs w:val="20"/>
                <w:u w:val="single"/>
              </w:rPr>
              <w:t>w tym</w:t>
            </w:r>
            <w:r w:rsidRPr="001B664B">
              <w:rPr>
                <w:rFonts w:asciiTheme="minorHAnsi" w:hAnsiTheme="minorHAnsi" w:cstheme="minorHAnsi"/>
                <w:b/>
                <w:bCs/>
                <w:color w:val="000000"/>
                <w:sz w:val="20"/>
                <w:szCs w:val="20"/>
              </w:rPr>
              <w:t xml:space="preserve"> z następującymi podmiotami:</w:t>
            </w:r>
          </w:p>
          <w:p w14:paraId="0350C38B" w14:textId="77777777" w:rsidR="00461DE1" w:rsidRPr="001B664B" w:rsidRDefault="00461DE1" w:rsidP="000F7DAE">
            <w:pPr>
              <w:numPr>
                <w:ilvl w:val="0"/>
                <w:numId w:val="11"/>
              </w:numPr>
              <w:rPr>
                <w:rFonts w:asciiTheme="minorHAnsi" w:hAnsiTheme="minorHAnsi" w:cstheme="minorHAnsi"/>
                <w:bCs/>
                <w:color w:val="000000"/>
                <w:sz w:val="20"/>
                <w:szCs w:val="20"/>
              </w:rPr>
            </w:pPr>
            <w:r w:rsidRPr="001B664B">
              <w:rPr>
                <w:rFonts w:asciiTheme="minorHAnsi" w:hAnsiTheme="minorHAnsi" w:cstheme="minorHAns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4C6A5707" w14:textId="77777777" w:rsidR="00461DE1" w:rsidRPr="001B664B" w:rsidRDefault="00461DE1" w:rsidP="000F7DAE">
            <w:pPr>
              <w:numPr>
                <w:ilvl w:val="0"/>
                <w:numId w:val="11"/>
              </w:numPr>
              <w:rPr>
                <w:rFonts w:asciiTheme="minorHAnsi" w:hAnsiTheme="minorHAnsi" w:cstheme="minorHAnsi"/>
                <w:bCs/>
                <w:color w:val="000000"/>
                <w:sz w:val="20"/>
                <w:szCs w:val="20"/>
              </w:rPr>
            </w:pPr>
            <w:r w:rsidRPr="001B664B">
              <w:rPr>
                <w:rFonts w:asciiTheme="minorHAnsi" w:hAnsiTheme="minorHAnsi" w:cstheme="minorHAnsi"/>
                <w:bCs/>
                <w:color w:val="000000"/>
                <w:sz w:val="20"/>
                <w:szCs w:val="20"/>
              </w:rPr>
              <w:t>uczelnie (szkoły wyższe) lub ośrodki badawcze nienastawione na zysk;</w:t>
            </w:r>
          </w:p>
          <w:p w14:paraId="269995D7" w14:textId="77777777" w:rsidR="00461DE1" w:rsidRPr="001B664B" w:rsidRDefault="00461DE1" w:rsidP="000F7DAE">
            <w:pPr>
              <w:numPr>
                <w:ilvl w:val="0"/>
                <w:numId w:val="11"/>
              </w:numPr>
              <w:rPr>
                <w:rFonts w:asciiTheme="minorHAnsi" w:hAnsiTheme="minorHAnsi" w:cstheme="minorHAnsi"/>
                <w:bCs/>
                <w:color w:val="000000"/>
                <w:sz w:val="20"/>
                <w:szCs w:val="20"/>
              </w:rPr>
            </w:pPr>
            <w:r w:rsidRPr="001B664B">
              <w:rPr>
                <w:rFonts w:asciiTheme="minorHAnsi" w:hAnsiTheme="minorHAnsi" w:cstheme="minorHAnsi"/>
                <w:bCs/>
                <w:color w:val="000000"/>
                <w:sz w:val="20"/>
                <w:szCs w:val="20"/>
              </w:rPr>
              <w:t>inwestorzy instytucjonalni, w tym regionalne fundusze rozwoju;</w:t>
            </w:r>
          </w:p>
          <w:p w14:paraId="6D1631F8" w14:textId="77777777" w:rsidR="00461DE1" w:rsidRPr="001B664B" w:rsidRDefault="00461DE1" w:rsidP="000F7DAE">
            <w:pPr>
              <w:numPr>
                <w:ilvl w:val="0"/>
                <w:numId w:val="11"/>
              </w:numPr>
              <w:rPr>
                <w:rFonts w:asciiTheme="minorHAnsi" w:hAnsiTheme="minorHAnsi" w:cstheme="minorHAnsi"/>
                <w:bCs/>
                <w:color w:val="000000"/>
                <w:sz w:val="20"/>
                <w:szCs w:val="20"/>
              </w:rPr>
            </w:pPr>
            <w:r w:rsidRPr="001B664B">
              <w:rPr>
                <w:rFonts w:asciiTheme="minorHAnsi" w:hAnsiTheme="minorHAnsi" w:cstheme="minorHAnsi"/>
                <w:bCs/>
                <w:color w:val="000000"/>
                <w:sz w:val="20"/>
                <w:szCs w:val="20"/>
              </w:rPr>
              <w:t>niezależne władze lokalne z rocznym budżetem poniżej 10 milionów EUR oraz liczbą mieszkańców poniżej 5 000;</w:t>
            </w:r>
          </w:p>
          <w:p w14:paraId="0787E145" w14:textId="77777777" w:rsidR="00461DE1" w:rsidRPr="001B664B" w:rsidRDefault="00461DE1" w:rsidP="000F7DAE">
            <w:pPr>
              <w:numPr>
                <w:ilvl w:val="0"/>
                <w:numId w:val="11"/>
              </w:numPr>
              <w:rPr>
                <w:rFonts w:asciiTheme="minorHAnsi" w:hAnsiTheme="minorHAnsi" w:cstheme="minorHAnsi"/>
                <w:b/>
                <w:bCs/>
                <w:color w:val="000000"/>
                <w:sz w:val="20"/>
                <w:szCs w:val="20"/>
              </w:rPr>
            </w:pPr>
            <w:r w:rsidRPr="001B664B">
              <w:rPr>
                <w:rFonts w:asciiTheme="minorHAnsi" w:hAnsiTheme="minorHAnsi" w:cstheme="minorHAnsi"/>
                <w:bCs/>
                <w:color w:val="000000"/>
                <w:sz w:val="20"/>
                <w:szCs w:val="20"/>
              </w:rPr>
              <w:t>osobą fizyczną lub grupą osób fizycznych , jeśli prowadzą swoją działalność lub część działalności na tym samym rynku lub rynkach pokrewnych.</w:t>
            </w:r>
          </w:p>
        </w:tc>
      </w:tr>
      <w:tr w:rsidR="00461DE1" w:rsidRPr="00DC7FC6" w14:paraId="7B0041B9" w14:textId="77777777" w:rsidTr="000F7DAE">
        <w:trPr>
          <w:trHeight w:val="1092"/>
        </w:trPr>
        <w:tc>
          <w:tcPr>
            <w:tcW w:w="7372" w:type="dxa"/>
            <w:gridSpan w:val="4"/>
            <w:shd w:val="clear" w:color="auto" w:fill="F2F2F2"/>
            <w:vAlign w:val="center"/>
          </w:tcPr>
          <w:p w14:paraId="7A02178F" w14:textId="77777777" w:rsidR="00461DE1" w:rsidRPr="001B664B" w:rsidRDefault="00461DE1" w:rsidP="000F7DAE">
            <w:pPr>
              <w:ind w:left="356" w:hanging="356"/>
              <w:jc w:val="left"/>
              <w:rPr>
                <w:rFonts w:asciiTheme="minorHAnsi" w:hAnsiTheme="minorHAnsi" w:cstheme="minorHAnsi"/>
                <w:bCs/>
                <w:color w:val="000000"/>
                <w:sz w:val="20"/>
                <w:szCs w:val="20"/>
              </w:rPr>
            </w:pPr>
            <w:r w:rsidRPr="001B664B">
              <w:rPr>
                <w:rFonts w:asciiTheme="minorHAnsi" w:hAnsiTheme="minorHAnsi" w:cstheme="minorHAnsi"/>
                <w:b/>
                <w:bCs/>
                <w:color w:val="000000"/>
                <w:sz w:val="20"/>
                <w:szCs w:val="20"/>
              </w:rPr>
              <w:t xml:space="preserve">1a. </w:t>
            </w:r>
            <w:r w:rsidRPr="001B664B">
              <w:rPr>
                <w:rFonts w:asciiTheme="minorHAnsi" w:hAnsiTheme="minorHAnsi" w:cstheme="minorHAnsi"/>
                <w:bCs/>
                <w:color w:val="000000"/>
                <w:sz w:val="20"/>
                <w:szCs w:val="20"/>
              </w:rPr>
              <w:t xml:space="preserve">Przedsiębiorstwo ma większość praw głosu w innym przedsiębiorstwie w roli udziałowca/akcjonariusza lub członka </w:t>
            </w:r>
            <w:r w:rsidRPr="001B664B">
              <w:rPr>
                <w:rFonts w:asciiTheme="minorHAnsi" w:hAnsiTheme="minorHAnsi" w:cstheme="minorHAnsi"/>
                <w:b/>
                <w:bCs/>
                <w:color w:val="000000"/>
                <w:sz w:val="20"/>
                <w:szCs w:val="20"/>
              </w:rPr>
              <w:t>albo</w:t>
            </w:r>
            <w:r w:rsidRPr="001B664B">
              <w:rPr>
                <w:rFonts w:asciiTheme="minorHAnsi" w:hAnsiTheme="minorHAnsi" w:cstheme="minorHAnsi"/>
                <w:bCs/>
                <w:color w:val="000000"/>
                <w:sz w:val="20"/>
                <w:szCs w:val="20"/>
              </w:rPr>
              <w:t xml:space="preserve"> inne przedsiębiorstwo ma większość praw głosu w roli udziałowca/akcjonariusza lub członka w przedsiębiorstwie? </w:t>
            </w:r>
          </w:p>
        </w:tc>
        <w:tc>
          <w:tcPr>
            <w:tcW w:w="1134" w:type="dxa"/>
            <w:vAlign w:val="center"/>
          </w:tcPr>
          <w:p w14:paraId="3D4EBE5D" w14:textId="77777777" w:rsidR="00461DE1" w:rsidRPr="001B664B" w:rsidRDefault="00461DE1" w:rsidP="000F7DAE">
            <w:pPr>
              <w:jc w:val="center"/>
              <w:rPr>
                <w:rFonts w:asciiTheme="minorHAnsi" w:hAnsiTheme="minorHAnsi" w:cstheme="minorHAnsi"/>
                <w:bCs/>
                <w:color w:val="000000"/>
                <w:sz w:val="20"/>
                <w:szCs w:val="20"/>
              </w:rPr>
            </w:pPr>
          </w:p>
          <w:p w14:paraId="10E9D878" w14:textId="77777777" w:rsidR="00461DE1" w:rsidRPr="001B664B"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tak</w:t>
            </w:r>
          </w:p>
        </w:tc>
        <w:tc>
          <w:tcPr>
            <w:tcW w:w="1134" w:type="dxa"/>
            <w:vAlign w:val="center"/>
          </w:tcPr>
          <w:p w14:paraId="76222F89" w14:textId="77777777" w:rsidR="00461DE1" w:rsidRPr="001B664B" w:rsidRDefault="00461DE1" w:rsidP="000F7DAE">
            <w:pPr>
              <w:jc w:val="center"/>
              <w:rPr>
                <w:rFonts w:asciiTheme="minorHAnsi" w:hAnsiTheme="minorHAnsi" w:cstheme="minorHAnsi"/>
                <w:bCs/>
                <w:color w:val="000000"/>
                <w:sz w:val="20"/>
                <w:szCs w:val="20"/>
              </w:rPr>
            </w:pPr>
          </w:p>
          <w:p w14:paraId="1886809A" w14:textId="77777777" w:rsidR="00461DE1" w:rsidRPr="001B664B"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 xml:space="preserve"> nie</w:t>
            </w:r>
          </w:p>
        </w:tc>
      </w:tr>
      <w:tr w:rsidR="00461DE1" w:rsidRPr="00DC7FC6" w14:paraId="685CF10A" w14:textId="77777777" w:rsidTr="000F7DAE">
        <w:trPr>
          <w:trHeight w:val="408"/>
        </w:trPr>
        <w:tc>
          <w:tcPr>
            <w:tcW w:w="709" w:type="dxa"/>
            <w:shd w:val="clear" w:color="auto" w:fill="F2F2F2"/>
          </w:tcPr>
          <w:p w14:paraId="53E655BC" w14:textId="0383CD3F" w:rsidR="00461DE1" w:rsidRPr="001B664B" w:rsidRDefault="00461DE1" w:rsidP="000F7DAE">
            <w:pPr>
              <w:rPr>
                <w:rFonts w:asciiTheme="minorHAnsi" w:hAnsiTheme="minorHAnsi" w:cstheme="minorHAnsi"/>
                <w:b/>
                <w:bCs/>
                <w:color w:val="000000"/>
                <w:sz w:val="20"/>
                <w:szCs w:val="20"/>
              </w:rPr>
            </w:pPr>
            <w:r w:rsidRPr="001B664B">
              <w:rPr>
                <w:rFonts w:asciiTheme="minorHAnsi" w:hAnsiTheme="minorHAnsi" w:cstheme="minorHAnsi"/>
                <w:b/>
                <w:bCs/>
                <w:color w:val="000000"/>
                <w:sz w:val="20"/>
                <w:szCs w:val="20"/>
              </w:rPr>
              <w:t>Opis</w:t>
            </w:r>
            <w:r w:rsidR="009C779A" w:rsidRPr="001B664B">
              <w:rPr>
                <w:rFonts w:asciiTheme="minorHAnsi" w:hAnsiTheme="minorHAnsi" w:cstheme="minorHAnsi"/>
                <w:b/>
                <w:bCs/>
                <w:color w:val="000000"/>
                <w:sz w:val="20"/>
                <w:szCs w:val="20"/>
              </w:rPr>
              <w:t>*</w:t>
            </w:r>
            <w:r w:rsidRPr="001B664B">
              <w:rPr>
                <w:rFonts w:asciiTheme="minorHAnsi" w:hAnsiTheme="minorHAnsi" w:cstheme="minorHAnsi"/>
                <w:b/>
                <w:bCs/>
                <w:color w:val="000000"/>
                <w:sz w:val="20"/>
                <w:szCs w:val="20"/>
              </w:rPr>
              <w:t>:</w:t>
            </w:r>
          </w:p>
        </w:tc>
        <w:tc>
          <w:tcPr>
            <w:tcW w:w="8931" w:type="dxa"/>
            <w:gridSpan w:val="5"/>
          </w:tcPr>
          <w:p w14:paraId="7764B282" w14:textId="77777777" w:rsidR="00461DE1" w:rsidRDefault="00461DE1" w:rsidP="000F7DAE">
            <w:pPr>
              <w:rPr>
                <w:rFonts w:asciiTheme="minorHAnsi" w:hAnsiTheme="minorHAnsi" w:cstheme="minorHAnsi"/>
                <w:b/>
                <w:bCs/>
                <w:color w:val="000000"/>
                <w:sz w:val="20"/>
                <w:szCs w:val="20"/>
              </w:rPr>
            </w:pPr>
          </w:p>
          <w:p w14:paraId="4673ED21" w14:textId="2B8DBBA7" w:rsidR="00A4468C" w:rsidRPr="001B664B" w:rsidRDefault="00A4468C" w:rsidP="000F7DAE">
            <w:pPr>
              <w:rPr>
                <w:rFonts w:asciiTheme="minorHAnsi" w:hAnsiTheme="minorHAnsi" w:cstheme="minorHAnsi"/>
                <w:b/>
                <w:bCs/>
                <w:color w:val="000000"/>
                <w:sz w:val="20"/>
                <w:szCs w:val="20"/>
              </w:rPr>
            </w:pPr>
          </w:p>
        </w:tc>
      </w:tr>
      <w:tr w:rsidR="00461DE1" w:rsidRPr="00DC7FC6" w14:paraId="75726403" w14:textId="77777777" w:rsidTr="001B664B">
        <w:trPr>
          <w:trHeight w:val="821"/>
        </w:trPr>
        <w:tc>
          <w:tcPr>
            <w:tcW w:w="7372" w:type="dxa"/>
            <w:gridSpan w:val="4"/>
            <w:shd w:val="clear" w:color="auto" w:fill="F2F2F2"/>
          </w:tcPr>
          <w:p w14:paraId="5097F59B" w14:textId="77777777" w:rsidR="00461DE1" w:rsidRPr="001B664B" w:rsidRDefault="00461DE1" w:rsidP="00DC7FC6">
            <w:pPr>
              <w:ind w:left="356" w:hanging="356"/>
              <w:jc w:val="left"/>
              <w:rPr>
                <w:rFonts w:asciiTheme="minorHAnsi" w:hAnsiTheme="minorHAnsi" w:cstheme="minorHAnsi"/>
                <w:bCs/>
                <w:color w:val="000000"/>
                <w:sz w:val="20"/>
                <w:szCs w:val="20"/>
              </w:rPr>
            </w:pPr>
            <w:r w:rsidRPr="001B664B">
              <w:rPr>
                <w:rFonts w:asciiTheme="minorHAnsi" w:hAnsiTheme="minorHAnsi" w:cstheme="minorHAnsi"/>
                <w:b/>
                <w:bCs/>
                <w:color w:val="000000"/>
                <w:sz w:val="20"/>
                <w:szCs w:val="20"/>
              </w:rPr>
              <w:t xml:space="preserve">1 b. </w:t>
            </w:r>
            <w:r w:rsidRPr="001B664B">
              <w:rPr>
                <w:rFonts w:asciiTheme="minorHAnsi" w:hAnsiTheme="minorHAnsi" w:cstheme="minorHAnsi"/>
                <w:bCs/>
                <w:color w:val="000000"/>
                <w:sz w:val="20"/>
                <w:szCs w:val="20"/>
              </w:rPr>
              <w:t xml:space="preserve">Przedsiębiorstwo ma prawo wyznaczyć lub odwołać większość członków organu zarządzającego lub nadzorczego innego przedsiębiorstwa </w:t>
            </w:r>
            <w:r w:rsidRPr="001B664B">
              <w:rPr>
                <w:rFonts w:asciiTheme="minorHAnsi" w:hAnsiTheme="minorHAnsi" w:cstheme="minorHAnsi"/>
                <w:b/>
                <w:bCs/>
                <w:color w:val="000000"/>
                <w:sz w:val="20"/>
                <w:szCs w:val="20"/>
              </w:rPr>
              <w:t>albo</w:t>
            </w:r>
            <w:r w:rsidRPr="001B664B">
              <w:rPr>
                <w:rFonts w:asciiTheme="minorHAnsi" w:hAnsiTheme="minorHAnsi" w:cstheme="minorHAnsi"/>
                <w:bCs/>
                <w:color w:val="000000"/>
                <w:sz w:val="20"/>
                <w:szCs w:val="20"/>
              </w:rPr>
              <w:t xml:space="preserve"> inne przedsiębiorstwo ma prawo wyznaczyć lub odwołać większość członków organu zarządzającego lub nadzorczego w przedsiębiorstwie?</w:t>
            </w:r>
          </w:p>
        </w:tc>
        <w:tc>
          <w:tcPr>
            <w:tcW w:w="1134" w:type="dxa"/>
            <w:vAlign w:val="center"/>
          </w:tcPr>
          <w:p w14:paraId="70B62781" w14:textId="77777777" w:rsidR="00461DE1" w:rsidRPr="001B664B" w:rsidRDefault="00461DE1" w:rsidP="00D772C9">
            <w:pPr>
              <w:jc w:val="center"/>
              <w:rPr>
                <w:rFonts w:asciiTheme="minorHAnsi" w:hAnsiTheme="minorHAnsi" w:cstheme="minorHAnsi"/>
                <w:bCs/>
                <w:color w:val="000000"/>
                <w:sz w:val="20"/>
                <w:szCs w:val="20"/>
              </w:rPr>
            </w:pPr>
          </w:p>
          <w:p w14:paraId="171664CB" w14:textId="77777777" w:rsidR="00461DE1" w:rsidRPr="001B664B" w:rsidRDefault="00461DE1" w:rsidP="00E47E2B">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tak</w:t>
            </w:r>
          </w:p>
        </w:tc>
        <w:tc>
          <w:tcPr>
            <w:tcW w:w="1134" w:type="dxa"/>
            <w:vAlign w:val="center"/>
          </w:tcPr>
          <w:p w14:paraId="51258CFF" w14:textId="77777777" w:rsidR="00461DE1" w:rsidRPr="001B664B" w:rsidRDefault="00461DE1" w:rsidP="001B664B">
            <w:pPr>
              <w:jc w:val="center"/>
              <w:rPr>
                <w:rFonts w:asciiTheme="minorHAnsi" w:hAnsiTheme="minorHAnsi" w:cstheme="minorHAnsi"/>
                <w:bCs/>
                <w:color w:val="000000"/>
                <w:sz w:val="20"/>
                <w:szCs w:val="20"/>
              </w:rPr>
            </w:pPr>
          </w:p>
          <w:p w14:paraId="289EF6E4" w14:textId="77777777" w:rsidR="00461DE1" w:rsidRPr="001B664B" w:rsidRDefault="00461DE1" w:rsidP="001B664B">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 xml:space="preserve"> nie</w:t>
            </w:r>
          </w:p>
        </w:tc>
      </w:tr>
      <w:tr w:rsidR="00461DE1" w:rsidRPr="00DC7FC6" w14:paraId="10CD6498" w14:textId="77777777" w:rsidTr="000F7DAE">
        <w:trPr>
          <w:trHeight w:val="360"/>
        </w:trPr>
        <w:tc>
          <w:tcPr>
            <w:tcW w:w="709" w:type="dxa"/>
            <w:shd w:val="clear" w:color="auto" w:fill="F2F2F2"/>
          </w:tcPr>
          <w:p w14:paraId="4073C977" w14:textId="7265ACF2" w:rsidR="00461DE1" w:rsidRPr="001B664B" w:rsidRDefault="00461DE1" w:rsidP="000F7DAE">
            <w:pPr>
              <w:rPr>
                <w:rFonts w:asciiTheme="minorHAnsi" w:hAnsiTheme="minorHAnsi" w:cstheme="minorHAnsi"/>
                <w:b/>
                <w:bCs/>
                <w:color w:val="000000"/>
                <w:sz w:val="20"/>
                <w:szCs w:val="20"/>
              </w:rPr>
            </w:pPr>
            <w:r w:rsidRPr="001B664B">
              <w:rPr>
                <w:rFonts w:asciiTheme="minorHAnsi" w:hAnsiTheme="minorHAnsi" w:cstheme="minorHAnsi"/>
                <w:b/>
                <w:bCs/>
                <w:color w:val="000000"/>
                <w:sz w:val="20"/>
                <w:szCs w:val="20"/>
              </w:rPr>
              <w:t>Opis</w:t>
            </w:r>
            <w:r w:rsidR="009C779A" w:rsidRPr="001B664B">
              <w:rPr>
                <w:rFonts w:asciiTheme="minorHAnsi" w:hAnsiTheme="minorHAnsi" w:cstheme="minorHAnsi"/>
                <w:b/>
                <w:bCs/>
                <w:color w:val="000000"/>
                <w:sz w:val="20"/>
                <w:szCs w:val="20"/>
              </w:rPr>
              <w:t>*</w:t>
            </w:r>
            <w:r w:rsidRPr="001B664B">
              <w:rPr>
                <w:rFonts w:asciiTheme="minorHAnsi" w:hAnsiTheme="minorHAnsi" w:cstheme="minorHAnsi"/>
                <w:b/>
                <w:bCs/>
                <w:color w:val="000000"/>
                <w:sz w:val="20"/>
                <w:szCs w:val="20"/>
              </w:rPr>
              <w:t>:</w:t>
            </w:r>
          </w:p>
        </w:tc>
        <w:tc>
          <w:tcPr>
            <w:tcW w:w="8931" w:type="dxa"/>
            <w:gridSpan w:val="5"/>
          </w:tcPr>
          <w:p w14:paraId="28BA6056" w14:textId="77777777" w:rsidR="00461DE1" w:rsidRDefault="00461DE1" w:rsidP="000F7DAE">
            <w:pPr>
              <w:rPr>
                <w:rFonts w:asciiTheme="minorHAnsi" w:hAnsiTheme="minorHAnsi" w:cstheme="minorHAnsi"/>
                <w:b/>
                <w:bCs/>
                <w:color w:val="000000"/>
                <w:sz w:val="20"/>
                <w:szCs w:val="20"/>
              </w:rPr>
            </w:pPr>
          </w:p>
          <w:p w14:paraId="3504B62B" w14:textId="6D2111F2" w:rsidR="00A4468C" w:rsidRPr="001B664B" w:rsidRDefault="00A4468C" w:rsidP="000F7DAE">
            <w:pPr>
              <w:rPr>
                <w:rFonts w:asciiTheme="minorHAnsi" w:hAnsiTheme="minorHAnsi" w:cstheme="minorHAnsi"/>
                <w:b/>
                <w:bCs/>
                <w:color w:val="000000"/>
                <w:sz w:val="20"/>
                <w:szCs w:val="20"/>
              </w:rPr>
            </w:pPr>
          </w:p>
        </w:tc>
      </w:tr>
      <w:tr w:rsidR="00461DE1" w:rsidRPr="00DC7FC6" w14:paraId="479B6ABB" w14:textId="77777777" w:rsidTr="001B664B">
        <w:trPr>
          <w:trHeight w:val="1290"/>
        </w:trPr>
        <w:tc>
          <w:tcPr>
            <w:tcW w:w="7372" w:type="dxa"/>
            <w:gridSpan w:val="4"/>
            <w:shd w:val="clear" w:color="auto" w:fill="F2F2F2"/>
          </w:tcPr>
          <w:p w14:paraId="3298CDF2" w14:textId="2A57279D" w:rsidR="00461DE1" w:rsidRPr="001B664B" w:rsidRDefault="00461DE1" w:rsidP="000F7DAE">
            <w:pPr>
              <w:ind w:left="356" w:hanging="356"/>
              <w:jc w:val="left"/>
              <w:rPr>
                <w:rFonts w:asciiTheme="minorHAnsi" w:hAnsiTheme="minorHAnsi" w:cstheme="minorHAnsi"/>
                <w:bCs/>
                <w:color w:val="000000"/>
                <w:sz w:val="20"/>
                <w:szCs w:val="20"/>
              </w:rPr>
            </w:pPr>
            <w:r w:rsidRPr="001B664B">
              <w:rPr>
                <w:rFonts w:asciiTheme="minorHAnsi" w:hAnsiTheme="minorHAnsi" w:cstheme="minorHAnsi"/>
                <w:b/>
                <w:bCs/>
                <w:color w:val="000000"/>
                <w:sz w:val="20"/>
                <w:szCs w:val="20"/>
              </w:rPr>
              <w:t xml:space="preserve">1 c. </w:t>
            </w:r>
            <w:r w:rsidRPr="001B664B">
              <w:rPr>
                <w:rFonts w:asciiTheme="minorHAnsi" w:hAnsiTheme="minorHAnsi" w:cstheme="minorHAnsi"/>
                <w:bCs/>
                <w:color w:val="000000"/>
                <w:sz w:val="20"/>
                <w:szCs w:val="20"/>
              </w:rPr>
              <w:t xml:space="preserve">Przedsiębiorstwo ma prawo wywierać </w:t>
            </w:r>
            <w:r w:rsidRPr="001B664B">
              <w:rPr>
                <w:rFonts w:asciiTheme="minorHAnsi" w:hAnsiTheme="minorHAnsi" w:cstheme="minorHAnsi"/>
                <w:b/>
                <w:bCs/>
                <w:color w:val="000000"/>
                <w:sz w:val="20"/>
                <w:szCs w:val="20"/>
              </w:rPr>
              <w:t>dominujący</w:t>
            </w:r>
            <w:r w:rsidRPr="001B664B">
              <w:rPr>
                <w:rFonts w:asciiTheme="minorHAnsi" w:hAnsiTheme="minorHAnsi" w:cstheme="minorHAnsi"/>
                <w:bCs/>
                <w:color w:val="000000"/>
                <w:sz w:val="20"/>
                <w:szCs w:val="20"/>
              </w:rPr>
              <w:t xml:space="preserve"> wpływ na inne przedsiębiorstwo zgodnie z umową zawartą z tym przedsiębiorstwem  lub z postanowieniami </w:t>
            </w:r>
            <w:r w:rsidR="001C2618">
              <w:rPr>
                <w:rFonts w:asciiTheme="minorHAnsi" w:hAnsiTheme="minorHAnsi" w:cstheme="minorHAnsi"/>
                <w:bCs/>
                <w:color w:val="000000"/>
                <w:sz w:val="20"/>
                <w:szCs w:val="20"/>
              </w:rPr>
              <w:br/>
            </w:r>
            <w:r w:rsidRPr="001B664B">
              <w:rPr>
                <w:rFonts w:asciiTheme="minorHAnsi" w:hAnsiTheme="minorHAnsi" w:cstheme="minorHAnsi"/>
                <w:bCs/>
                <w:color w:val="000000"/>
                <w:sz w:val="20"/>
                <w:szCs w:val="20"/>
              </w:rPr>
              <w:t xml:space="preserve">w dokumencie założycielskim, statucie lub umowie spółki albo inne przedsiębiorstwo ma prawo wywierać </w:t>
            </w:r>
            <w:r w:rsidRPr="001B664B">
              <w:rPr>
                <w:rFonts w:asciiTheme="minorHAnsi" w:hAnsiTheme="minorHAnsi" w:cstheme="minorHAnsi"/>
                <w:b/>
                <w:bCs/>
                <w:color w:val="000000"/>
                <w:sz w:val="20"/>
                <w:szCs w:val="20"/>
              </w:rPr>
              <w:t>dominujący</w:t>
            </w:r>
            <w:r w:rsidRPr="001B664B">
              <w:rPr>
                <w:rFonts w:asciiTheme="minorHAnsi" w:hAnsiTheme="minorHAnsi" w:cstheme="minorHAnsi"/>
                <w:bCs/>
                <w:color w:val="000000"/>
                <w:sz w:val="20"/>
                <w:szCs w:val="20"/>
              </w:rPr>
              <w:t xml:space="preserve"> wpływ na badane przedsiębiorstwo zgodnie z umową lub postanowieniami w dokumencie założycielskim, statucie lub umowie spółki?</w:t>
            </w:r>
          </w:p>
        </w:tc>
        <w:tc>
          <w:tcPr>
            <w:tcW w:w="1134" w:type="dxa"/>
            <w:vAlign w:val="center"/>
          </w:tcPr>
          <w:p w14:paraId="2B2195A1" w14:textId="77777777" w:rsidR="00461DE1" w:rsidRPr="001B664B" w:rsidRDefault="00461DE1" w:rsidP="00D772C9">
            <w:pPr>
              <w:jc w:val="center"/>
              <w:rPr>
                <w:rFonts w:asciiTheme="minorHAnsi" w:hAnsiTheme="minorHAnsi" w:cstheme="minorHAnsi"/>
                <w:bCs/>
                <w:color w:val="000000"/>
                <w:sz w:val="20"/>
                <w:szCs w:val="20"/>
              </w:rPr>
            </w:pPr>
          </w:p>
          <w:p w14:paraId="42761DBA" w14:textId="77777777" w:rsidR="00461DE1" w:rsidRPr="001B664B" w:rsidRDefault="00461DE1" w:rsidP="00E47E2B">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tak</w:t>
            </w:r>
          </w:p>
        </w:tc>
        <w:tc>
          <w:tcPr>
            <w:tcW w:w="1134" w:type="dxa"/>
            <w:vAlign w:val="center"/>
          </w:tcPr>
          <w:p w14:paraId="485F330D" w14:textId="77777777" w:rsidR="00461DE1" w:rsidRPr="001B664B" w:rsidRDefault="00461DE1" w:rsidP="001B664B">
            <w:pPr>
              <w:jc w:val="center"/>
              <w:rPr>
                <w:rFonts w:asciiTheme="minorHAnsi" w:hAnsiTheme="minorHAnsi" w:cstheme="minorHAnsi"/>
                <w:bCs/>
                <w:color w:val="000000"/>
                <w:sz w:val="20"/>
                <w:szCs w:val="20"/>
              </w:rPr>
            </w:pPr>
          </w:p>
          <w:p w14:paraId="07364255" w14:textId="77777777" w:rsidR="00461DE1" w:rsidRPr="001B664B" w:rsidRDefault="00461DE1" w:rsidP="001B664B">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 xml:space="preserve"> nie</w:t>
            </w:r>
          </w:p>
        </w:tc>
      </w:tr>
      <w:tr w:rsidR="00461DE1" w:rsidRPr="00DC7FC6" w14:paraId="24CBF865" w14:textId="77777777" w:rsidTr="000F7DAE">
        <w:trPr>
          <w:trHeight w:val="384"/>
        </w:trPr>
        <w:tc>
          <w:tcPr>
            <w:tcW w:w="709" w:type="dxa"/>
            <w:shd w:val="clear" w:color="auto" w:fill="F2F2F2"/>
          </w:tcPr>
          <w:p w14:paraId="305A5616" w14:textId="41A8AF8F" w:rsidR="00461DE1" w:rsidRPr="001B664B" w:rsidRDefault="00461DE1" w:rsidP="000F7DAE">
            <w:pPr>
              <w:rPr>
                <w:rFonts w:asciiTheme="minorHAnsi" w:hAnsiTheme="minorHAnsi" w:cstheme="minorHAnsi"/>
                <w:b/>
                <w:bCs/>
                <w:color w:val="000000"/>
                <w:sz w:val="20"/>
                <w:szCs w:val="20"/>
              </w:rPr>
            </w:pPr>
            <w:r w:rsidRPr="001B664B">
              <w:rPr>
                <w:rFonts w:asciiTheme="minorHAnsi" w:hAnsiTheme="minorHAnsi" w:cstheme="minorHAnsi"/>
                <w:b/>
                <w:bCs/>
                <w:color w:val="000000"/>
                <w:sz w:val="20"/>
                <w:szCs w:val="20"/>
              </w:rPr>
              <w:t>Opis</w:t>
            </w:r>
            <w:r w:rsidR="009C779A" w:rsidRPr="001B664B">
              <w:rPr>
                <w:rFonts w:asciiTheme="minorHAnsi" w:hAnsiTheme="minorHAnsi" w:cstheme="minorHAnsi"/>
                <w:b/>
                <w:bCs/>
                <w:color w:val="000000"/>
                <w:sz w:val="20"/>
                <w:szCs w:val="20"/>
              </w:rPr>
              <w:t>*</w:t>
            </w:r>
            <w:r w:rsidRPr="001B664B">
              <w:rPr>
                <w:rFonts w:asciiTheme="minorHAnsi" w:hAnsiTheme="minorHAnsi" w:cstheme="minorHAnsi"/>
                <w:b/>
                <w:bCs/>
                <w:color w:val="000000"/>
                <w:sz w:val="20"/>
                <w:szCs w:val="20"/>
              </w:rPr>
              <w:t>:</w:t>
            </w:r>
          </w:p>
        </w:tc>
        <w:tc>
          <w:tcPr>
            <w:tcW w:w="8931" w:type="dxa"/>
            <w:gridSpan w:val="5"/>
          </w:tcPr>
          <w:p w14:paraId="7382BBCA" w14:textId="77777777" w:rsidR="00461DE1" w:rsidRDefault="00461DE1" w:rsidP="000F7DAE">
            <w:pPr>
              <w:rPr>
                <w:rFonts w:asciiTheme="minorHAnsi" w:hAnsiTheme="minorHAnsi" w:cstheme="minorHAnsi"/>
                <w:b/>
                <w:bCs/>
                <w:color w:val="000000"/>
                <w:sz w:val="20"/>
                <w:szCs w:val="20"/>
              </w:rPr>
            </w:pPr>
          </w:p>
          <w:p w14:paraId="14A54EC8" w14:textId="110E7A9E" w:rsidR="00A4468C" w:rsidRPr="001B664B" w:rsidRDefault="00A4468C" w:rsidP="000F7DAE">
            <w:pPr>
              <w:rPr>
                <w:rFonts w:asciiTheme="minorHAnsi" w:hAnsiTheme="minorHAnsi" w:cstheme="minorHAnsi"/>
                <w:b/>
                <w:bCs/>
                <w:color w:val="000000"/>
                <w:sz w:val="20"/>
                <w:szCs w:val="20"/>
              </w:rPr>
            </w:pPr>
          </w:p>
        </w:tc>
      </w:tr>
      <w:tr w:rsidR="00461DE1" w:rsidRPr="00DC7FC6" w14:paraId="389B497D" w14:textId="77777777" w:rsidTr="000F7DAE">
        <w:trPr>
          <w:trHeight w:val="559"/>
        </w:trPr>
        <w:tc>
          <w:tcPr>
            <w:tcW w:w="7372" w:type="dxa"/>
            <w:gridSpan w:val="4"/>
            <w:shd w:val="clear" w:color="auto" w:fill="F2F2F2"/>
          </w:tcPr>
          <w:p w14:paraId="4004F4D6" w14:textId="77777777" w:rsidR="00461DE1" w:rsidRPr="001B664B" w:rsidRDefault="00461DE1" w:rsidP="00DC7FC6">
            <w:pPr>
              <w:autoSpaceDE w:val="0"/>
              <w:autoSpaceDN w:val="0"/>
              <w:adjustRightInd w:val="0"/>
              <w:ind w:left="356" w:hanging="356"/>
              <w:jc w:val="left"/>
              <w:rPr>
                <w:rFonts w:asciiTheme="minorHAnsi" w:hAnsiTheme="minorHAnsi" w:cstheme="minorHAnsi"/>
                <w:color w:val="000000"/>
                <w:sz w:val="20"/>
                <w:szCs w:val="20"/>
              </w:rPr>
            </w:pPr>
            <w:r w:rsidRPr="001B664B">
              <w:rPr>
                <w:rFonts w:asciiTheme="minorHAnsi" w:hAnsiTheme="minorHAnsi" w:cstheme="minorHAnsi"/>
                <w:b/>
                <w:color w:val="000000"/>
                <w:sz w:val="20"/>
                <w:szCs w:val="20"/>
              </w:rPr>
              <w:t>1 d.</w:t>
            </w:r>
            <w:r w:rsidRPr="001B664B">
              <w:rPr>
                <w:rFonts w:asciiTheme="minorHAnsi" w:hAnsiTheme="minorHAnsi" w:cstheme="minorHAnsi"/>
                <w:color w:val="000000"/>
                <w:sz w:val="20"/>
                <w:szCs w:val="2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1B664B">
              <w:rPr>
                <w:rFonts w:asciiTheme="minorHAnsi" w:hAnsiTheme="minorHAnsi" w:cstheme="minorHAnsi"/>
                <w:b/>
                <w:color w:val="000000"/>
                <w:sz w:val="20"/>
                <w:szCs w:val="20"/>
              </w:rPr>
              <w:t>albo</w:t>
            </w:r>
            <w:r w:rsidRPr="001B664B">
              <w:rPr>
                <w:rFonts w:asciiTheme="minorHAnsi" w:hAnsiTheme="minorHAnsi" w:cstheme="minorHAnsi"/>
                <w:color w:val="000000"/>
                <w:sz w:val="20"/>
                <w:szCs w:val="2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19318DC9" w14:textId="77777777" w:rsidR="00461DE1" w:rsidRPr="001B664B" w:rsidRDefault="00461DE1" w:rsidP="000F7DAE">
            <w:pPr>
              <w:jc w:val="center"/>
              <w:rPr>
                <w:rFonts w:asciiTheme="minorHAnsi" w:hAnsiTheme="minorHAnsi" w:cstheme="minorHAnsi"/>
                <w:bCs/>
                <w:color w:val="000000"/>
                <w:sz w:val="20"/>
                <w:szCs w:val="20"/>
              </w:rPr>
            </w:pPr>
          </w:p>
          <w:p w14:paraId="1D191BE8" w14:textId="77777777" w:rsidR="00461DE1" w:rsidRPr="001B664B"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tak</w:t>
            </w:r>
          </w:p>
        </w:tc>
        <w:tc>
          <w:tcPr>
            <w:tcW w:w="1134" w:type="dxa"/>
          </w:tcPr>
          <w:p w14:paraId="67505C7C" w14:textId="77777777" w:rsidR="00461DE1" w:rsidRPr="001B664B" w:rsidRDefault="00461DE1" w:rsidP="000F7DAE">
            <w:pPr>
              <w:jc w:val="center"/>
              <w:rPr>
                <w:rFonts w:asciiTheme="minorHAnsi" w:hAnsiTheme="minorHAnsi" w:cstheme="minorHAnsi"/>
                <w:bCs/>
                <w:color w:val="000000"/>
                <w:sz w:val="20"/>
                <w:szCs w:val="20"/>
              </w:rPr>
            </w:pPr>
          </w:p>
          <w:p w14:paraId="10F8ECA6" w14:textId="77777777" w:rsidR="00461DE1" w:rsidRPr="001B664B"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 xml:space="preserve"> nie</w:t>
            </w:r>
          </w:p>
        </w:tc>
      </w:tr>
      <w:tr w:rsidR="00461DE1" w:rsidRPr="00DC7FC6" w14:paraId="5457B979" w14:textId="77777777" w:rsidTr="000F7DAE">
        <w:trPr>
          <w:trHeight w:val="559"/>
        </w:trPr>
        <w:tc>
          <w:tcPr>
            <w:tcW w:w="709" w:type="dxa"/>
            <w:shd w:val="clear" w:color="auto" w:fill="F2F2F2"/>
          </w:tcPr>
          <w:p w14:paraId="385F0831" w14:textId="7F63CD4C" w:rsidR="00461DE1" w:rsidRPr="001B664B" w:rsidRDefault="00461DE1" w:rsidP="000F7DAE">
            <w:pPr>
              <w:autoSpaceDE w:val="0"/>
              <w:autoSpaceDN w:val="0"/>
              <w:adjustRightInd w:val="0"/>
              <w:ind w:left="356" w:hanging="356"/>
              <w:jc w:val="left"/>
              <w:rPr>
                <w:rFonts w:asciiTheme="minorHAnsi" w:hAnsiTheme="minorHAnsi" w:cstheme="minorHAnsi"/>
                <w:b/>
                <w:color w:val="000000"/>
                <w:sz w:val="20"/>
                <w:szCs w:val="20"/>
              </w:rPr>
            </w:pPr>
            <w:r w:rsidRPr="001B664B">
              <w:rPr>
                <w:rFonts w:asciiTheme="minorHAnsi" w:hAnsiTheme="minorHAnsi" w:cstheme="minorHAnsi"/>
                <w:b/>
                <w:color w:val="000000"/>
                <w:sz w:val="20"/>
                <w:szCs w:val="20"/>
              </w:rPr>
              <w:t>Opis</w:t>
            </w:r>
            <w:r w:rsidR="009C779A" w:rsidRPr="001B664B">
              <w:rPr>
                <w:rFonts w:asciiTheme="minorHAnsi" w:hAnsiTheme="minorHAnsi" w:cstheme="minorHAnsi"/>
                <w:b/>
                <w:color w:val="000000"/>
                <w:sz w:val="20"/>
                <w:szCs w:val="20"/>
              </w:rPr>
              <w:t>*</w:t>
            </w:r>
            <w:r w:rsidRPr="001B664B">
              <w:rPr>
                <w:rFonts w:asciiTheme="minorHAnsi" w:hAnsiTheme="minorHAnsi" w:cstheme="minorHAnsi"/>
                <w:b/>
                <w:color w:val="000000"/>
                <w:sz w:val="20"/>
                <w:szCs w:val="20"/>
              </w:rPr>
              <w:t>:</w:t>
            </w:r>
          </w:p>
        </w:tc>
        <w:tc>
          <w:tcPr>
            <w:tcW w:w="8931" w:type="dxa"/>
            <w:gridSpan w:val="5"/>
          </w:tcPr>
          <w:p w14:paraId="30CA1A17" w14:textId="77777777" w:rsidR="00461DE1" w:rsidRPr="001B664B" w:rsidRDefault="00461DE1" w:rsidP="000F7DAE">
            <w:pPr>
              <w:rPr>
                <w:rFonts w:asciiTheme="minorHAnsi" w:hAnsiTheme="minorHAnsi" w:cstheme="minorHAnsi"/>
                <w:bCs/>
                <w:color w:val="000000"/>
                <w:sz w:val="20"/>
                <w:szCs w:val="20"/>
              </w:rPr>
            </w:pPr>
          </w:p>
        </w:tc>
      </w:tr>
      <w:tr w:rsidR="00461DE1" w:rsidRPr="00DC7FC6" w14:paraId="10CBF167" w14:textId="77777777" w:rsidTr="001B664B">
        <w:trPr>
          <w:trHeight w:val="382"/>
        </w:trPr>
        <w:tc>
          <w:tcPr>
            <w:tcW w:w="7372" w:type="dxa"/>
            <w:gridSpan w:val="4"/>
            <w:shd w:val="clear" w:color="auto" w:fill="F2F2F2"/>
          </w:tcPr>
          <w:p w14:paraId="44733DFC" w14:textId="5B56C154" w:rsidR="00461DE1" w:rsidRPr="001B664B" w:rsidRDefault="00461DE1" w:rsidP="000F7DAE">
            <w:pPr>
              <w:autoSpaceDE w:val="0"/>
              <w:autoSpaceDN w:val="0"/>
              <w:adjustRightInd w:val="0"/>
              <w:ind w:left="356" w:hanging="356"/>
              <w:jc w:val="left"/>
              <w:rPr>
                <w:rFonts w:asciiTheme="minorHAnsi" w:hAnsiTheme="minorHAnsi" w:cstheme="minorHAnsi"/>
                <w:bCs/>
                <w:color w:val="000000"/>
                <w:sz w:val="20"/>
                <w:szCs w:val="20"/>
              </w:rPr>
            </w:pPr>
            <w:r w:rsidRPr="001B664B">
              <w:rPr>
                <w:rFonts w:asciiTheme="minorHAnsi" w:hAnsiTheme="minorHAnsi" w:cstheme="minorHAnsi"/>
                <w:b/>
                <w:bCs/>
                <w:color w:val="000000"/>
                <w:sz w:val="20"/>
                <w:szCs w:val="20"/>
              </w:rPr>
              <w:t xml:space="preserve">1 e. </w:t>
            </w:r>
            <w:r w:rsidR="009C779A" w:rsidRPr="00A5210C">
              <w:rPr>
                <w:rFonts w:cs="Calibri"/>
                <w:bCs/>
                <w:color w:val="000000"/>
                <w:sz w:val="20"/>
                <w:szCs w:val="20"/>
              </w:rPr>
              <w:t xml:space="preserve">Pozostawanie w związku, </w:t>
            </w:r>
            <w:r w:rsidR="009C779A" w:rsidRPr="003B77EF">
              <w:rPr>
                <w:rFonts w:cs="Calibri"/>
                <w:b/>
                <w:bCs/>
                <w:color w:val="000000"/>
                <w:sz w:val="20"/>
                <w:szCs w:val="20"/>
              </w:rPr>
              <w:t>1a, 1 b, 1c, 1d,</w:t>
            </w:r>
            <w:r w:rsidR="009C779A" w:rsidRPr="003B77EF">
              <w:rPr>
                <w:rFonts w:cs="Calibri"/>
                <w:bCs/>
                <w:color w:val="000000"/>
                <w:sz w:val="20"/>
                <w:szCs w:val="20"/>
              </w:rPr>
              <w:t xml:space="preserve"> za pośrednictwem osoby fizycznej (w </w:t>
            </w:r>
            <w:r w:rsidR="009C779A" w:rsidRPr="003B77EF">
              <w:rPr>
                <w:sz w:val="20"/>
                <w:szCs w:val="20"/>
              </w:rPr>
              <w:t>tym osobę fizyczną prowadzącą działalność</w:t>
            </w:r>
            <w:r w:rsidR="009C779A" w:rsidRPr="00D772C9">
              <w:rPr>
                <w:sz w:val="20"/>
                <w:szCs w:val="20"/>
              </w:rPr>
              <w:t xml:space="preserve"> gospodarczą)</w:t>
            </w:r>
            <w:r w:rsidR="009C779A" w:rsidRPr="00E47E2B">
              <w:rPr>
                <w:rFonts w:cs="Calibri"/>
                <w:bCs/>
                <w:color w:val="000000"/>
                <w:sz w:val="20"/>
                <w:szCs w:val="20"/>
              </w:rPr>
              <w:t xml:space="preserve"> lub grupy osób fizycznych</w:t>
            </w:r>
            <w:r w:rsidR="009C779A" w:rsidRPr="006571F3">
              <w:rPr>
                <w:bCs/>
                <w:sz w:val="20"/>
                <w:szCs w:val="20"/>
              </w:rPr>
              <w:t xml:space="preserve"> (np. powiązania rodzinne)</w:t>
            </w:r>
            <w:r w:rsidR="009C779A" w:rsidRPr="001B664B">
              <w:rPr>
                <w:rFonts w:cs="Calibri"/>
                <w:bCs/>
                <w:color w:val="000000"/>
                <w:sz w:val="20"/>
                <w:szCs w:val="20"/>
              </w:rPr>
              <w:t xml:space="preserve"> działających wspólnie jeśli prowadzą one działalność lub część działalności na tym samym rynku właściwym lub rynkach pokrewnych</w:t>
            </w:r>
            <w:r w:rsidR="009C779A" w:rsidRPr="001B664B">
              <w:rPr>
                <w:bCs/>
                <w:sz w:val="20"/>
                <w:szCs w:val="20"/>
              </w:rPr>
              <w:t>, bądź na podstawie powiązań gospodarczych lub organizacyjnych</w:t>
            </w:r>
            <w:r w:rsidR="009C779A" w:rsidRPr="001B664B">
              <w:rPr>
                <w:rFonts w:cs="Calibri"/>
                <w:bCs/>
                <w:color w:val="000000"/>
                <w:sz w:val="20"/>
                <w:szCs w:val="20"/>
              </w:rPr>
              <w:t>?</w:t>
            </w:r>
          </w:p>
        </w:tc>
        <w:tc>
          <w:tcPr>
            <w:tcW w:w="1134" w:type="dxa"/>
            <w:vAlign w:val="center"/>
          </w:tcPr>
          <w:p w14:paraId="141DBD06" w14:textId="77777777" w:rsidR="00461DE1" w:rsidRPr="001B664B" w:rsidRDefault="00461DE1" w:rsidP="00D772C9">
            <w:pPr>
              <w:jc w:val="center"/>
              <w:rPr>
                <w:rFonts w:asciiTheme="minorHAnsi" w:hAnsiTheme="minorHAnsi" w:cstheme="minorHAnsi"/>
                <w:bCs/>
                <w:color w:val="000000"/>
                <w:sz w:val="20"/>
                <w:szCs w:val="20"/>
              </w:rPr>
            </w:pPr>
          </w:p>
          <w:p w14:paraId="53E945CD" w14:textId="77777777" w:rsidR="00461DE1" w:rsidRPr="001B664B" w:rsidRDefault="00461DE1" w:rsidP="00E47E2B">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tak</w:t>
            </w:r>
          </w:p>
        </w:tc>
        <w:tc>
          <w:tcPr>
            <w:tcW w:w="1134" w:type="dxa"/>
            <w:vAlign w:val="center"/>
          </w:tcPr>
          <w:p w14:paraId="3727B346" w14:textId="77777777" w:rsidR="00461DE1" w:rsidRPr="001B664B" w:rsidRDefault="00461DE1" w:rsidP="001B664B">
            <w:pPr>
              <w:jc w:val="center"/>
              <w:rPr>
                <w:rFonts w:asciiTheme="minorHAnsi" w:hAnsiTheme="minorHAnsi" w:cstheme="minorHAnsi"/>
                <w:bCs/>
                <w:color w:val="000000"/>
                <w:sz w:val="20"/>
                <w:szCs w:val="20"/>
              </w:rPr>
            </w:pPr>
          </w:p>
          <w:p w14:paraId="09154A31" w14:textId="77777777" w:rsidR="00461DE1" w:rsidRPr="001B664B" w:rsidRDefault="00461DE1" w:rsidP="001B664B">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 xml:space="preserve"> nie</w:t>
            </w:r>
          </w:p>
        </w:tc>
      </w:tr>
      <w:tr w:rsidR="00461DE1" w:rsidRPr="00DC7FC6" w14:paraId="16729124" w14:textId="77777777" w:rsidTr="000F7DAE">
        <w:trPr>
          <w:trHeight w:val="382"/>
        </w:trPr>
        <w:tc>
          <w:tcPr>
            <w:tcW w:w="709" w:type="dxa"/>
            <w:shd w:val="clear" w:color="auto" w:fill="F2F2F2"/>
          </w:tcPr>
          <w:p w14:paraId="7AF8A759" w14:textId="32C7E056" w:rsidR="00461DE1" w:rsidRPr="001B664B" w:rsidRDefault="00461DE1" w:rsidP="000F7DAE">
            <w:pPr>
              <w:autoSpaceDE w:val="0"/>
              <w:autoSpaceDN w:val="0"/>
              <w:adjustRightInd w:val="0"/>
              <w:jc w:val="left"/>
              <w:rPr>
                <w:rFonts w:asciiTheme="minorHAnsi" w:hAnsiTheme="minorHAnsi" w:cstheme="minorHAnsi"/>
                <w:b/>
                <w:bCs/>
                <w:color w:val="000000"/>
                <w:sz w:val="20"/>
                <w:szCs w:val="20"/>
              </w:rPr>
            </w:pPr>
            <w:r w:rsidRPr="001B664B">
              <w:rPr>
                <w:rFonts w:asciiTheme="minorHAnsi" w:hAnsiTheme="minorHAnsi" w:cstheme="minorHAnsi"/>
                <w:b/>
                <w:bCs/>
                <w:color w:val="000000"/>
                <w:sz w:val="20"/>
                <w:szCs w:val="20"/>
              </w:rPr>
              <w:t>Opis</w:t>
            </w:r>
            <w:r w:rsidR="009C779A" w:rsidRPr="001B664B">
              <w:rPr>
                <w:rFonts w:asciiTheme="minorHAnsi" w:hAnsiTheme="minorHAnsi" w:cstheme="minorHAnsi"/>
                <w:b/>
                <w:bCs/>
                <w:color w:val="000000"/>
                <w:sz w:val="20"/>
                <w:szCs w:val="20"/>
              </w:rPr>
              <w:t>*</w:t>
            </w:r>
            <w:r w:rsidRPr="001B664B">
              <w:rPr>
                <w:rFonts w:asciiTheme="minorHAnsi" w:hAnsiTheme="minorHAnsi" w:cstheme="minorHAnsi"/>
                <w:b/>
                <w:bCs/>
                <w:color w:val="000000"/>
                <w:sz w:val="20"/>
                <w:szCs w:val="20"/>
              </w:rPr>
              <w:t>:</w:t>
            </w:r>
          </w:p>
        </w:tc>
        <w:tc>
          <w:tcPr>
            <w:tcW w:w="8931" w:type="dxa"/>
            <w:gridSpan w:val="5"/>
          </w:tcPr>
          <w:p w14:paraId="1D5D97D1" w14:textId="77777777" w:rsidR="00461DE1" w:rsidRDefault="00461DE1" w:rsidP="000F7DAE">
            <w:pPr>
              <w:rPr>
                <w:rFonts w:asciiTheme="minorHAnsi" w:hAnsiTheme="minorHAnsi" w:cstheme="minorHAnsi"/>
                <w:b/>
                <w:bCs/>
                <w:color w:val="000000"/>
                <w:sz w:val="20"/>
                <w:szCs w:val="20"/>
              </w:rPr>
            </w:pPr>
          </w:p>
          <w:p w14:paraId="3039049C" w14:textId="796B1DA7" w:rsidR="00A4468C" w:rsidRPr="001B664B" w:rsidRDefault="00A4468C" w:rsidP="000F7DAE">
            <w:pPr>
              <w:rPr>
                <w:rFonts w:asciiTheme="minorHAnsi" w:hAnsiTheme="minorHAnsi" w:cstheme="minorHAnsi"/>
                <w:b/>
                <w:bCs/>
                <w:color w:val="000000"/>
                <w:sz w:val="20"/>
                <w:szCs w:val="20"/>
              </w:rPr>
            </w:pPr>
          </w:p>
        </w:tc>
      </w:tr>
      <w:tr w:rsidR="00461DE1" w:rsidRPr="00DC7FC6" w14:paraId="4BC1B400" w14:textId="77777777" w:rsidTr="000F7DAE">
        <w:trPr>
          <w:trHeight w:val="382"/>
        </w:trPr>
        <w:tc>
          <w:tcPr>
            <w:tcW w:w="7372" w:type="dxa"/>
            <w:gridSpan w:val="4"/>
            <w:shd w:val="clear" w:color="auto" w:fill="F2F2F2"/>
          </w:tcPr>
          <w:p w14:paraId="4436DBF5" w14:textId="63CB5399" w:rsidR="00461DE1" w:rsidRPr="001B664B" w:rsidRDefault="00461DE1" w:rsidP="000F7DAE">
            <w:pPr>
              <w:autoSpaceDE w:val="0"/>
              <w:autoSpaceDN w:val="0"/>
              <w:adjustRightInd w:val="0"/>
              <w:jc w:val="left"/>
              <w:rPr>
                <w:rFonts w:asciiTheme="minorHAnsi" w:hAnsiTheme="minorHAnsi" w:cstheme="minorHAnsi"/>
                <w:b/>
                <w:bCs/>
                <w:color w:val="000000"/>
                <w:sz w:val="20"/>
                <w:szCs w:val="20"/>
              </w:rPr>
            </w:pPr>
            <w:r w:rsidRPr="001B664B">
              <w:rPr>
                <w:rFonts w:asciiTheme="minorHAnsi" w:hAnsiTheme="minorHAnsi" w:cstheme="minorHAnsi"/>
                <w:b/>
                <w:bCs/>
                <w:color w:val="000000"/>
                <w:sz w:val="20"/>
                <w:szCs w:val="20"/>
              </w:rPr>
              <w:lastRenderedPageBreak/>
              <w:t xml:space="preserve">1f. </w:t>
            </w:r>
            <w:r w:rsidRPr="001B664B">
              <w:rPr>
                <w:rFonts w:asciiTheme="minorHAnsi" w:hAnsiTheme="minorHAnsi" w:cstheme="minorHAnsi"/>
                <w:bCs/>
                <w:color w:val="000000"/>
                <w:sz w:val="20"/>
                <w:szCs w:val="20"/>
              </w:rPr>
              <w:t xml:space="preserve">Jeśli przedsiębiorstwa lub podmioty, o których mowa w 1, posiadają powyżej 50 % </w:t>
            </w:r>
            <w:r w:rsidR="009C779A" w:rsidRPr="001B664B">
              <w:rPr>
                <w:rFonts w:asciiTheme="minorHAnsi" w:hAnsiTheme="minorHAnsi" w:cstheme="minorHAnsi"/>
                <w:bCs/>
                <w:color w:val="000000"/>
                <w:sz w:val="20"/>
                <w:szCs w:val="20"/>
              </w:rPr>
              <w:t xml:space="preserve">kapitału lub praw </w:t>
            </w:r>
            <w:proofErr w:type="spellStart"/>
            <w:r w:rsidR="009C779A" w:rsidRPr="001B664B">
              <w:rPr>
                <w:rFonts w:asciiTheme="minorHAnsi" w:hAnsiTheme="minorHAnsi" w:cstheme="minorHAnsi"/>
                <w:bCs/>
                <w:color w:val="000000"/>
                <w:sz w:val="20"/>
                <w:szCs w:val="20"/>
              </w:rPr>
              <w:t>glosu</w:t>
            </w:r>
            <w:proofErr w:type="spellEnd"/>
            <w:r w:rsidR="009C779A" w:rsidRPr="001B664B">
              <w:rPr>
                <w:rFonts w:asciiTheme="minorHAnsi" w:hAnsiTheme="minorHAnsi" w:cstheme="minorHAnsi"/>
                <w:bCs/>
                <w:color w:val="000000"/>
                <w:sz w:val="20"/>
                <w:szCs w:val="20"/>
              </w:rPr>
              <w:t xml:space="preserve"> </w:t>
            </w:r>
            <w:r w:rsidRPr="001B664B">
              <w:rPr>
                <w:rFonts w:asciiTheme="minorHAnsi" w:hAnsiTheme="minorHAnsi" w:cstheme="minorHAnsi"/>
                <w:bCs/>
                <w:color w:val="000000"/>
                <w:sz w:val="20"/>
                <w:szCs w:val="20"/>
              </w:rPr>
              <w:t>czy angażują się bezpośrednio lub pośrednio w zarządzanie Państwa przedsiębiorstwem?</w:t>
            </w:r>
          </w:p>
        </w:tc>
        <w:tc>
          <w:tcPr>
            <w:tcW w:w="1134" w:type="dxa"/>
            <w:vAlign w:val="center"/>
          </w:tcPr>
          <w:p w14:paraId="07A12398" w14:textId="77777777" w:rsidR="00461DE1" w:rsidRPr="001B664B"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tak</w:t>
            </w:r>
          </w:p>
        </w:tc>
        <w:tc>
          <w:tcPr>
            <w:tcW w:w="1134" w:type="dxa"/>
            <w:vAlign w:val="center"/>
          </w:tcPr>
          <w:p w14:paraId="4BDF2CAD" w14:textId="77777777" w:rsidR="00461DE1" w:rsidRPr="001B664B" w:rsidRDefault="00461DE1" w:rsidP="000F7DAE">
            <w:pPr>
              <w:jc w:val="center"/>
              <w:rPr>
                <w:rFonts w:asciiTheme="minorHAnsi" w:hAnsiTheme="minorHAnsi" w:cstheme="minorHAnsi"/>
                <w:bCs/>
                <w:color w:val="000000"/>
                <w:sz w:val="20"/>
                <w:szCs w:val="20"/>
              </w:rPr>
            </w:pPr>
            <w:r w:rsidRPr="001B664B">
              <w:rPr>
                <w:rFonts w:asciiTheme="minorHAnsi" w:hAnsiTheme="minorHAnsi" w:cstheme="minorHAnsi"/>
                <w:b/>
                <w:sz w:val="20"/>
                <w:szCs w:val="20"/>
              </w:rPr>
              <w:fldChar w:fldCharType="begin">
                <w:ffData>
                  <w:name w:val="Wybór8"/>
                  <w:enabled/>
                  <w:calcOnExit w:val="0"/>
                  <w:checkBox>
                    <w:sizeAuto/>
                    <w:default w:val="0"/>
                  </w:checkBox>
                </w:ffData>
              </w:fldChar>
            </w:r>
            <w:r w:rsidRPr="001B664B">
              <w:rPr>
                <w:rFonts w:asciiTheme="minorHAnsi" w:hAnsiTheme="minorHAnsi" w:cstheme="minorHAnsi"/>
                <w:b/>
                <w:sz w:val="20"/>
                <w:szCs w:val="20"/>
              </w:rPr>
              <w:instrText xml:space="preserve"> FORMCHECKBOX </w:instrText>
            </w:r>
            <w:r w:rsidR="00672474">
              <w:rPr>
                <w:rFonts w:asciiTheme="minorHAnsi" w:hAnsiTheme="minorHAnsi" w:cstheme="minorHAnsi"/>
                <w:b/>
                <w:sz w:val="20"/>
                <w:szCs w:val="20"/>
              </w:rPr>
            </w:r>
            <w:r w:rsidR="00672474">
              <w:rPr>
                <w:rFonts w:asciiTheme="minorHAnsi" w:hAnsiTheme="minorHAnsi" w:cstheme="minorHAnsi"/>
                <w:b/>
                <w:sz w:val="20"/>
                <w:szCs w:val="20"/>
              </w:rPr>
              <w:fldChar w:fldCharType="separate"/>
            </w:r>
            <w:r w:rsidRPr="001B664B">
              <w:rPr>
                <w:rFonts w:asciiTheme="minorHAnsi" w:hAnsiTheme="minorHAnsi" w:cstheme="minorHAnsi"/>
                <w:b/>
                <w:sz w:val="20"/>
                <w:szCs w:val="20"/>
              </w:rPr>
              <w:fldChar w:fldCharType="end"/>
            </w:r>
            <w:r w:rsidRPr="001B664B">
              <w:rPr>
                <w:rFonts w:asciiTheme="minorHAnsi" w:hAnsiTheme="minorHAnsi" w:cstheme="minorHAnsi"/>
                <w:bCs/>
                <w:color w:val="000000"/>
                <w:sz w:val="20"/>
                <w:szCs w:val="20"/>
              </w:rPr>
              <w:t xml:space="preserve"> nie</w:t>
            </w:r>
          </w:p>
        </w:tc>
      </w:tr>
      <w:tr w:rsidR="00461DE1" w:rsidRPr="00DC7FC6" w14:paraId="61B2214B" w14:textId="77777777" w:rsidTr="000F7DAE">
        <w:trPr>
          <w:trHeight w:val="382"/>
        </w:trPr>
        <w:tc>
          <w:tcPr>
            <w:tcW w:w="709" w:type="dxa"/>
            <w:shd w:val="clear" w:color="auto" w:fill="F2F2F2"/>
          </w:tcPr>
          <w:p w14:paraId="612344F5" w14:textId="38F6034E" w:rsidR="00461DE1" w:rsidRPr="00DB10CC" w:rsidRDefault="00461DE1" w:rsidP="000F7DAE">
            <w:pPr>
              <w:autoSpaceDE w:val="0"/>
              <w:autoSpaceDN w:val="0"/>
              <w:adjustRightInd w:val="0"/>
              <w:jc w:val="left"/>
              <w:rPr>
                <w:rFonts w:asciiTheme="minorHAnsi" w:hAnsiTheme="minorHAnsi" w:cstheme="minorHAnsi"/>
                <w:b/>
                <w:bCs/>
                <w:color w:val="000000"/>
                <w:sz w:val="20"/>
                <w:szCs w:val="20"/>
              </w:rPr>
            </w:pPr>
            <w:r w:rsidRPr="00DB10CC">
              <w:rPr>
                <w:rFonts w:asciiTheme="minorHAnsi" w:hAnsiTheme="minorHAnsi" w:cstheme="minorHAnsi"/>
                <w:b/>
                <w:bCs/>
                <w:color w:val="000000"/>
                <w:sz w:val="20"/>
                <w:szCs w:val="20"/>
              </w:rPr>
              <w:t>Opis</w:t>
            </w:r>
            <w:r w:rsidR="009C779A" w:rsidRPr="00DB10CC">
              <w:rPr>
                <w:rFonts w:asciiTheme="minorHAnsi" w:hAnsiTheme="minorHAnsi" w:cstheme="minorHAnsi"/>
                <w:b/>
                <w:bCs/>
                <w:color w:val="000000"/>
                <w:sz w:val="20"/>
                <w:szCs w:val="20"/>
              </w:rPr>
              <w:t>*</w:t>
            </w:r>
            <w:r w:rsidRPr="00DB10CC">
              <w:rPr>
                <w:rFonts w:asciiTheme="minorHAnsi" w:hAnsiTheme="minorHAnsi" w:cstheme="minorHAnsi"/>
                <w:b/>
                <w:bCs/>
                <w:color w:val="000000"/>
                <w:sz w:val="20"/>
                <w:szCs w:val="20"/>
              </w:rPr>
              <w:t>:</w:t>
            </w:r>
          </w:p>
        </w:tc>
        <w:tc>
          <w:tcPr>
            <w:tcW w:w="8931" w:type="dxa"/>
            <w:gridSpan w:val="5"/>
          </w:tcPr>
          <w:p w14:paraId="530DDE3E" w14:textId="77777777" w:rsidR="00461DE1" w:rsidRDefault="00461DE1" w:rsidP="000F7DAE">
            <w:pPr>
              <w:rPr>
                <w:rFonts w:asciiTheme="minorHAnsi" w:hAnsiTheme="minorHAnsi" w:cstheme="minorHAnsi"/>
                <w:b/>
                <w:bCs/>
                <w:color w:val="000000"/>
                <w:sz w:val="20"/>
                <w:szCs w:val="20"/>
              </w:rPr>
            </w:pPr>
          </w:p>
          <w:p w14:paraId="2119467E" w14:textId="2A95E20D" w:rsidR="00A4468C" w:rsidRPr="00DB10CC" w:rsidRDefault="00A4468C" w:rsidP="000F7DAE">
            <w:pPr>
              <w:rPr>
                <w:rFonts w:asciiTheme="minorHAnsi" w:hAnsiTheme="minorHAnsi" w:cstheme="minorHAnsi"/>
                <w:b/>
                <w:bCs/>
                <w:color w:val="000000"/>
                <w:sz w:val="20"/>
                <w:szCs w:val="20"/>
              </w:rPr>
            </w:pPr>
          </w:p>
        </w:tc>
      </w:tr>
      <w:tr w:rsidR="00461DE1" w:rsidRPr="00DC7FC6" w14:paraId="297AED29" w14:textId="77777777" w:rsidTr="000F7DAE">
        <w:trPr>
          <w:trHeight w:val="382"/>
        </w:trPr>
        <w:tc>
          <w:tcPr>
            <w:tcW w:w="9640" w:type="dxa"/>
            <w:gridSpan w:val="6"/>
            <w:shd w:val="clear" w:color="auto" w:fill="F2F2F2"/>
          </w:tcPr>
          <w:p w14:paraId="09B42C11" w14:textId="77777777" w:rsidR="00461DE1" w:rsidRPr="006571F3" w:rsidRDefault="00461DE1" w:rsidP="000F7DAE">
            <w:pPr>
              <w:numPr>
                <w:ilvl w:val="0"/>
                <w:numId w:val="3"/>
              </w:numPr>
              <w:ind w:left="356" w:hanging="284"/>
              <w:rPr>
                <w:rFonts w:asciiTheme="minorHAnsi" w:hAnsiTheme="minorHAnsi" w:cstheme="minorHAnsi"/>
                <w:b/>
                <w:bCs/>
                <w:color w:val="000000"/>
                <w:sz w:val="20"/>
                <w:szCs w:val="20"/>
              </w:rPr>
            </w:pPr>
            <w:r w:rsidRPr="006571F3">
              <w:rPr>
                <w:rFonts w:asciiTheme="minorHAnsi" w:hAnsiTheme="minorHAnsi" w:cstheme="minorHAnsi"/>
                <w:b/>
                <w:bCs/>
                <w:color w:val="000000"/>
                <w:sz w:val="20"/>
                <w:szCs w:val="20"/>
              </w:rPr>
              <w:t xml:space="preserve">Dane dot. podmiotów powiązanych z Państwa Przedsiębiorstwem </w:t>
            </w:r>
          </w:p>
          <w:p w14:paraId="600B3847" w14:textId="77777777" w:rsidR="00461DE1" w:rsidRPr="00DC7FC6" w:rsidRDefault="00461DE1" w:rsidP="000F7DAE">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9C779A" w:rsidRPr="00DC7FC6" w14:paraId="3635EEBC" w14:textId="77777777" w:rsidTr="006571F3">
        <w:trPr>
          <w:trHeight w:val="1339"/>
        </w:trPr>
        <w:tc>
          <w:tcPr>
            <w:tcW w:w="2126" w:type="dxa"/>
            <w:gridSpan w:val="2"/>
            <w:shd w:val="clear" w:color="auto" w:fill="F2F2F2"/>
            <w:vAlign w:val="center"/>
          </w:tcPr>
          <w:p w14:paraId="1A3C6D8E" w14:textId="77777777" w:rsidR="009C779A" w:rsidRPr="006571F3" w:rsidRDefault="009C779A" w:rsidP="000F7DAE">
            <w:pPr>
              <w:jc w:val="center"/>
              <w:rPr>
                <w:rFonts w:asciiTheme="minorHAnsi" w:hAnsiTheme="minorHAnsi" w:cstheme="minorHAnsi"/>
                <w:b/>
                <w:bCs/>
                <w:color w:val="000000"/>
                <w:sz w:val="18"/>
                <w:szCs w:val="18"/>
              </w:rPr>
            </w:pPr>
            <w:r w:rsidRPr="006571F3">
              <w:rPr>
                <w:rFonts w:asciiTheme="minorHAnsi" w:hAnsiTheme="minorHAnsi" w:cstheme="minorHAnsi"/>
                <w:b/>
                <w:bCs/>
                <w:color w:val="000000"/>
                <w:sz w:val="18"/>
                <w:szCs w:val="18"/>
              </w:rPr>
              <w:t xml:space="preserve">Nazwa i siedziba przedsiębiorstwa/ przedsiębiorstw pozostających </w:t>
            </w:r>
            <w:r w:rsidRPr="006571F3">
              <w:rPr>
                <w:rFonts w:asciiTheme="minorHAnsi" w:hAnsiTheme="minorHAnsi" w:cstheme="minorHAnsi"/>
                <w:b/>
                <w:bCs/>
                <w:color w:val="000000"/>
                <w:sz w:val="18"/>
                <w:szCs w:val="18"/>
              </w:rPr>
              <w:br/>
              <w:t>z Państwa przedsiębiorstwem</w:t>
            </w:r>
            <w:r w:rsidRPr="006571F3">
              <w:rPr>
                <w:rFonts w:asciiTheme="minorHAnsi" w:hAnsiTheme="minorHAnsi" w:cstheme="minorHAnsi"/>
                <w:b/>
                <w:bCs/>
                <w:color w:val="000000"/>
                <w:sz w:val="18"/>
                <w:szCs w:val="18"/>
              </w:rPr>
              <w:br/>
              <w:t xml:space="preserve"> w relacji przedsiębiorstw powiązanych</w:t>
            </w:r>
          </w:p>
        </w:tc>
        <w:tc>
          <w:tcPr>
            <w:tcW w:w="2127" w:type="dxa"/>
            <w:shd w:val="clear" w:color="auto" w:fill="F2F2F2"/>
          </w:tcPr>
          <w:p w14:paraId="6905FAA1" w14:textId="5864BE17" w:rsidR="009C779A" w:rsidRDefault="009C779A" w:rsidP="006571F3">
            <w:pPr>
              <w:tabs>
                <w:tab w:val="left" w:pos="5103"/>
              </w:tabs>
              <w:jc w:val="center"/>
              <w:rPr>
                <w:rFonts w:cs="Calibri"/>
                <w:b/>
                <w:bCs/>
                <w:color w:val="000000"/>
                <w:sz w:val="18"/>
                <w:szCs w:val="18"/>
              </w:rPr>
            </w:pPr>
            <w:r>
              <w:rPr>
                <w:rFonts w:cs="Calibri"/>
                <w:b/>
                <w:bCs/>
                <w:color w:val="000000"/>
                <w:sz w:val="18"/>
                <w:szCs w:val="18"/>
              </w:rPr>
              <w:t>NIP</w:t>
            </w:r>
          </w:p>
          <w:p w14:paraId="6BE910EA" w14:textId="256CE715" w:rsidR="009C779A" w:rsidRPr="00DC7FC6" w:rsidRDefault="009C779A" w:rsidP="006571F3">
            <w:pPr>
              <w:jc w:val="center"/>
              <w:rPr>
                <w:rFonts w:asciiTheme="minorHAnsi" w:hAnsiTheme="minorHAnsi" w:cstheme="minorHAnsi"/>
                <w:b/>
                <w:bCs/>
                <w:color w:val="000000"/>
              </w:rPr>
            </w:pPr>
            <w:r>
              <w:rPr>
                <w:rFonts w:cs="Calibri"/>
                <w:bCs/>
                <w:color w:val="000000"/>
                <w:sz w:val="16"/>
                <w:szCs w:val="16"/>
              </w:rPr>
              <w:t xml:space="preserve">przedsiębiorstwa/ przedsiębiorstw pozostających </w:t>
            </w:r>
            <w:r>
              <w:rPr>
                <w:rFonts w:cs="Calibri"/>
                <w:bCs/>
                <w:color w:val="000000"/>
                <w:sz w:val="16"/>
                <w:szCs w:val="16"/>
              </w:rPr>
              <w:br/>
              <w:t>z Państwa przedsiębiorstwem</w:t>
            </w:r>
            <w:r>
              <w:rPr>
                <w:rFonts w:cs="Calibri"/>
                <w:bCs/>
                <w:color w:val="000000"/>
                <w:sz w:val="16"/>
                <w:szCs w:val="16"/>
              </w:rPr>
              <w:br/>
              <w:t xml:space="preserve"> w relacji przedsiębiorstw powiązanych</w:t>
            </w:r>
          </w:p>
        </w:tc>
        <w:tc>
          <w:tcPr>
            <w:tcW w:w="3119" w:type="dxa"/>
            <w:shd w:val="clear" w:color="auto" w:fill="F2F2F2"/>
          </w:tcPr>
          <w:p w14:paraId="673AC4BC" w14:textId="77777777" w:rsidR="009C779A" w:rsidRPr="006571F3" w:rsidRDefault="009C779A" w:rsidP="006571F3">
            <w:pPr>
              <w:autoSpaceDE w:val="0"/>
              <w:autoSpaceDN w:val="0"/>
              <w:adjustRightInd w:val="0"/>
              <w:jc w:val="center"/>
              <w:rPr>
                <w:rFonts w:asciiTheme="minorHAnsi" w:hAnsiTheme="minorHAnsi" w:cstheme="minorHAnsi"/>
                <w:b/>
                <w:bCs/>
                <w:color w:val="000000"/>
                <w:sz w:val="18"/>
                <w:szCs w:val="18"/>
              </w:rPr>
            </w:pPr>
            <w:r w:rsidRPr="006571F3">
              <w:rPr>
                <w:rFonts w:asciiTheme="minorHAnsi" w:hAnsiTheme="minorHAnsi" w:cstheme="minorHAnsi"/>
                <w:b/>
                <w:bCs/>
                <w:color w:val="000000"/>
                <w:sz w:val="18"/>
                <w:szCs w:val="18"/>
              </w:rPr>
              <w:t>Udział % Państwa Przedsiębiorstwa</w:t>
            </w:r>
          </w:p>
          <w:p w14:paraId="549A5782" w14:textId="77777777" w:rsidR="009C779A" w:rsidRPr="00E66C3C" w:rsidRDefault="009C779A" w:rsidP="006571F3">
            <w:pPr>
              <w:autoSpaceDE w:val="0"/>
              <w:autoSpaceDN w:val="0"/>
              <w:adjustRightInd w:val="0"/>
              <w:jc w:val="center"/>
              <w:rPr>
                <w:rFonts w:asciiTheme="minorHAnsi" w:hAnsiTheme="minorHAnsi" w:cstheme="minorHAnsi"/>
                <w:bCs/>
                <w:i/>
                <w:color w:val="000000"/>
                <w:sz w:val="18"/>
                <w:szCs w:val="18"/>
              </w:rPr>
            </w:pPr>
            <w:r w:rsidRPr="006571F3">
              <w:rPr>
                <w:rFonts w:asciiTheme="minorHAnsi" w:hAnsiTheme="minorHAnsi" w:cstheme="minorHAnsi"/>
                <w:color w:val="000000"/>
                <w:sz w:val="18"/>
                <w:szCs w:val="18"/>
              </w:rPr>
              <w:t>w kapitale lub prawach głosu przedsiębiorstwa powiązanego</w:t>
            </w:r>
            <w:r w:rsidRPr="006571F3">
              <w:rPr>
                <w:rFonts w:asciiTheme="minorHAnsi" w:hAnsiTheme="minorHAnsi" w:cstheme="minorHAnsi"/>
                <w:b/>
                <w:bCs/>
                <w:color w:val="000000"/>
                <w:sz w:val="18"/>
                <w:szCs w:val="18"/>
              </w:rPr>
              <w:br/>
            </w:r>
            <w:r w:rsidRPr="00E66C3C">
              <w:rPr>
                <w:rFonts w:asciiTheme="minorHAnsi" w:hAnsiTheme="minorHAnsi" w:cstheme="minorHAnsi"/>
                <w:bCs/>
                <w:i/>
                <w:color w:val="000000"/>
                <w:sz w:val="18"/>
                <w:szCs w:val="18"/>
              </w:rPr>
              <w:t xml:space="preserve"> (jeśli dotyczy)</w:t>
            </w:r>
          </w:p>
          <w:p w14:paraId="401BEFB1" w14:textId="77777777" w:rsidR="009C779A" w:rsidRPr="00DC7FC6" w:rsidRDefault="009C779A" w:rsidP="006571F3">
            <w:pPr>
              <w:pStyle w:val="Stopka"/>
              <w:jc w:val="center"/>
              <w:rPr>
                <w:rFonts w:asciiTheme="minorHAnsi" w:hAnsiTheme="minorHAnsi" w:cstheme="minorHAnsi"/>
                <w:color w:val="000000"/>
              </w:rPr>
            </w:pPr>
          </w:p>
        </w:tc>
        <w:tc>
          <w:tcPr>
            <w:tcW w:w="2268" w:type="dxa"/>
            <w:gridSpan w:val="2"/>
            <w:shd w:val="clear" w:color="auto" w:fill="F2F2F2"/>
          </w:tcPr>
          <w:p w14:paraId="0AC72E7F" w14:textId="77777777" w:rsidR="009C779A" w:rsidRPr="006571F3" w:rsidRDefault="009C779A" w:rsidP="006571F3">
            <w:pPr>
              <w:jc w:val="center"/>
              <w:rPr>
                <w:rFonts w:asciiTheme="minorHAnsi" w:hAnsiTheme="minorHAnsi" w:cstheme="minorHAnsi"/>
                <w:color w:val="000000"/>
                <w:sz w:val="18"/>
                <w:szCs w:val="18"/>
              </w:rPr>
            </w:pPr>
            <w:r w:rsidRPr="006571F3">
              <w:rPr>
                <w:rFonts w:asciiTheme="minorHAnsi" w:hAnsiTheme="minorHAnsi" w:cstheme="minorHAnsi"/>
                <w:b/>
                <w:bCs/>
                <w:color w:val="000000"/>
                <w:sz w:val="18"/>
                <w:szCs w:val="18"/>
              </w:rPr>
              <w:t xml:space="preserve">Udział % przedsiębiorstwa powiązanego </w:t>
            </w:r>
            <w:r w:rsidRPr="006571F3">
              <w:rPr>
                <w:rFonts w:asciiTheme="minorHAnsi" w:hAnsiTheme="minorHAnsi" w:cstheme="minorHAnsi"/>
                <w:color w:val="000000"/>
                <w:sz w:val="18"/>
                <w:szCs w:val="18"/>
              </w:rPr>
              <w:t>w kapitale lub prawach głosu Państwa Przedsiębiorstwa</w:t>
            </w:r>
          </w:p>
          <w:p w14:paraId="164F85C5" w14:textId="77777777" w:rsidR="009C779A" w:rsidRPr="00E66C3C" w:rsidRDefault="009C779A" w:rsidP="006571F3">
            <w:pPr>
              <w:autoSpaceDE w:val="0"/>
              <w:autoSpaceDN w:val="0"/>
              <w:adjustRightInd w:val="0"/>
              <w:jc w:val="center"/>
              <w:rPr>
                <w:rFonts w:asciiTheme="minorHAnsi" w:hAnsiTheme="minorHAnsi" w:cstheme="minorHAnsi"/>
                <w:bCs/>
                <w:i/>
                <w:color w:val="000000"/>
                <w:sz w:val="18"/>
                <w:szCs w:val="18"/>
              </w:rPr>
            </w:pPr>
            <w:r w:rsidRPr="00E66C3C">
              <w:rPr>
                <w:rFonts w:asciiTheme="minorHAnsi" w:hAnsiTheme="minorHAnsi" w:cstheme="minorHAnsi"/>
                <w:bCs/>
                <w:i/>
                <w:color w:val="000000"/>
                <w:sz w:val="18"/>
                <w:szCs w:val="18"/>
              </w:rPr>
              <w:t>(jeśli dotyczy)</w:t>
            </w:r>
          </w:p>
          <w:p w14:paraId="03CBA2EC" w14:textId="77777777" w:rsidR="009C779A" w:rsidRPr="00DC7FC6" w:rsidRDefault="009C779A" w:rsidP="006571F3">
            <w:pPr>
              <w:autoSpaceDE w:val="0"/>
              <w:autoSpaceDN w:val="0"/>
              <w:adjustRightInd w:val="0"/>
              <w:jc w:val="center"/>
              <w:rPr>
                <w:rFonts w:asciiTheme="minorHAnsi" w:hAnsiTheme="minorHAnsi" w:cstheme="minorHAnsi"/>
                <w:color w:val="000000"/>
                <w:sz w:val="18"/>
                <w:szCs w:val="18"/>
              </w:rPr>
            </w:pPr>
          </w:p>
        </w:tc>
      </w:tr>
      <w:tr w:rsidR="009C779A" w:rsidRPr="00DC7FC6" w14:paraId="5D439A33" w14:textId="77777777" w:rsidTr="00236B56">
        <w:trPr>
          <w:trHeight w:val="445"/>
        </w:trPr>
        <w:tc>
          <w:tcPr>
            <w:tcW w:w="2126" w:type="dxa"/>
            <w:gridSpan w:val="2"/>
            <w:shd w:val="clear" w:color="auto" w:fill="FFFFFF"/>
          </w:tcPr>
          <w:p w14:paraId="1829250F" w14:textId="77777777" w:rsidR="009C779A" w:rsidRPr="006571F3" w:rsidRDefault="009C779A" w:rsidP="000F7DAE">
            <w:pPr>
              <w:rPr>
                <w:rFonts w:asciiTheme="minorHAnsi" w:hAnsiTheme="minorHAnsi" w:cstheme="minorHAnsi"/>
                <w:bCs/>
                <w:color w:val="000000"/>
                <w:sz w:val="18"/>
                <w:szCs w:val="18"/>
              </w:rPr>
            </w:pPr>
            <w:r w:rsidRPr="006571F3">
              <w:rPr>
                <w:rFonts w:asciiTheme="minorHAnsi" w:hAnsiTheme="minorHAnsi" w:cstheme="minorHAnsi"/>
                <w:bCs/>
                <w:color w:val="000000"/>
                <w:sz w:val="18"/>
                <w:szCs w:val="18"/>
              </w:rPr>
              <w:t>1)</w:t>
            </w:r>
          </w:p>
        </w:tc>
        <w:tc>
          <w:tcPr>
            <w:tcW w:w="2127" w:type="dxa"/>
            <w:shd w:val="clear" w:color="auto" w:fill="FFFFFF"/>
          </w:tcPr>
          <w:p w14:paraId="4E146236" w14:textId="29E38319" w:rsidR="009C779A" w:rsidRPr="00DC7FC6" w:rsidRDefault="009C779A" w:rsidP="000F7DAE">
            <w:pPr>
              <w:rPr>
                <w:rFonts w:asciiTheme="minorHAnsi" w:hAnsiTheme="minorHAnsi" w:cstheme="minorHAnsi"/>
                <w:bCs/>
                <w:color w:val="000000"/>
              </w:rPr>
            </w:pPr>
          </w:p>
        </w:tc>
        <w:tc>
          <w:tcPr>
            <w:tcW w:w="3119" w:type="dxa"/>
          </w:tcPr>
          <w:p w14:paraId="7F088921" w14:textId="77777777" w:rsidR="009C779A" w:rsidRPr="00DC7FC6" w:rsidRDefault="009C779A" w:rsidP="000F7DAE">
            <w:pPr>
              <w:rPr>
                <w:rFonts w:asciiTheme="minorHAnsi" w:hAnsiTheme="minorHAnsi" w:cstheme="minorHAnsi"/>
                <w:b/>
                <w:bCs/>
                <w:color w:val="000000"/>
              </w:rPr>
            </w:pPr>
          </w:p>
        </w:tc>
        <w:tc>
          <w:tcPr>
            <w:tcW w:w="2268" w:type="dxa"/>
            <w:gridSpan w:val="2"/>
          </w:tcPr>
          <w:p w14:paraId="0581BD30" w14:textId="77777777" w:rsidR="009C779A" w:rsidRPr="00DC7FC6" w:rsidRDefault="009C779A" w:rsidP="000F7DAE">
            <w:pPr>
              <w:rPr>
                <w:rFonts w:asciiTheme="minorHAnsi" w:hAnsiTheme="minorHAnsi" w:cstheme="minorHAnsi"/>
                <w:b/>
                <w:bCs/>
                <w:color w:val="000000"/>
              </w:rPr>
            </w:pPr>
          </w:p>
        </w:tc>
      </w:tr>
      <w:tr w:rsidR="009C779A" w:rsidRPr="00DC7FC6" w14:paraId="53DE4940" w14:textId="77777777" w:rsidTr="00236B56">
        <w:trPr>
          <w:trHeight w:val="445"/>
        </w:trPr>
        <w:tc>
          <w:tcPr>
            <w:tcW w:w="2126" w:type="dxa"/>
            <w:gridSpan w:val="2"/>
            <w:shd w:val="clear" w:color="auto" w:fill="FFFFFF"/>
          </w:tcPr>
          <w:p w14:paraId="3DA39FE6" w14:textId="77777777" w:rsidR="009C779A" w:rsidRPr="006571F3" w:rsidRDefault="009C779A" w:rsidP="000F7DAE">
            <w:pPr>
              <w:rPr>
                <w:rFonts w:asciiTheme="minorHAnsi" w:hAnsiTheme="minorHAnsi" w:cstheme="minorHAnsi"/>
                <w:bCs/>
                <w:color w:val="000000"/>
                <w:sz w:val="18"/>
                <w:szCs w:val="18"/>
              </w:rPr>
            </w:pPr>
            <w:r w:rsidRPr="006571F3">
              <w:rPr>
                <w:rFonts w:asciiTheme="minorHAnsi" w:hAnsiTheme="minorHAnsi" w:cstheme="minorHAnsi"/>
                <w:bCs/>
                <w:color w:val="000000"/>
                <w:sz w:val="18"/>
                <w:szCs w:val="18"/>
              </w:rPr>
              <w:t>2)</w:t>
            </w:r>
          </w:p>
        </w:tc>
        <w:tc>
          <w:tcPr>
            <w:tcW w:w="2127" w:type="dxa"/>
            <w:shd w:val="clear" w:color="auto" w:fill="FFFFFF"/>
          </w:tcPr>
          <w:p w14:paraId="057F8679" w14:textId="772ABD0D" w:rsidR="009C779A" w:rsidRPr="00DC7FC6" w:rsidRDefault="009C779A" w:rsidP="000F7DAE">
            <w:pPr>
              <w:rPr>
                <w:rFonts w:asciiTheme="minorHAnsi" w:hAnsiTheme="minorHAnsi" w:cstheme="minorHAnsi"/>
                <w:bCs/>
                <w:color w:val="000000"/>
              </w:rPr>
            </w:pPr>
          </w:p>
        </w:tc>
        <w:tc>
          <w:tcPr>
            <w:tcW w:w="3119" w:type="dxa"/>
          </w:tcPr>
          <w:p w14:paraId="085691AC" w14:textId="77777777" w:rsidR="009C779A" w:rsidRPr="00DC7FC6" w:rsidRDefault="009C779A" w:rsidP="000F7DAE">
            <w:pPr>
              <w:rPr>
                <w:rFonts w:asciiTheme="minorHAnsi" w:hAnsiTheme="minorHAnsi" w:cstheme="minorHAnsi"/>
                <w:b/>
                <w:bCs/>
                <w:color w:val="000000"/>
              </w:rPr>
            </w:pPr>
          </w:p>
        </w:tc>
        <w:tc>
          <w:tcPr>
            <w:tcW w:w="2268" w:type="dxa"/>
            <w:gridSpan w:val="2"/>
          </w:tcPr>
          <w:p w14:paraId="7C1F326C" w14:textId="77777777" w:rsidR="009C779A" w:rsidRPr="00DC7FC6" w:rsidRDefault="009C779A" w:rsidP="000F7DAE">
            <w:pPr>
              <w:rPr>
                <w:rFonts w:asciiTheme="minorHAnsi" w:hAnsiTheme="minorHAnsi" w:cstheme="minorHAnsi"/>
                <w:b/>
                <w:bCs/>
                <w:color w:val="000000"/>
              </w:rPr>
            </w:pPr>
          </w:p>
        </w:tc>
      </w:tr>
      <w:tr w:rsidR="009C779A" w:rsidRPr="00DC7FC6" w14:paraId="606DFBA2" w14:textId="77777777" w:rsidTr="00236B56">
        <w:trPr>
          <w:trHeight w:val="445"/>
        </w:trPr>
        <w:tc>
          <w:tcPr>
            <w:tcW w:w="2126" w:type="dxa"/>
            <w:gridSpan w:val="2"/>
            <w:shd w:val="clear" w:color="auto" w:fill="FFFFFF"/>
          </w:tcPr>
          <w:p w14:paraId="78EA9A93" w14:textId="77777777" w:rsidR="009C779A" w:rsidRPr="006571F3" w:rsidRDefault="009C779A" w:rsidP="000F7DAE">
            <w:pPr>
              <w:rPr>
                <w:rFonts w:asciiTheme="minorHAnsi" w:hAnsiTheme="minorHAnsi" w:cstheme="minorHAnsi"/>
                <w:bCs/>
                <w:color w:val="000000"/>
                <w:sz w:val="18"/>
                <w:szCs w:val="18"/>
              </w:rPr>
            </w:pPr>
            <w:r w:rsidRPr="006571F3">
              <w:rPr>
                <w:rFonts w:asciiTheme="minorHAnsi" w:hAnsiTheme="minorHAnsi" w:cstheme="minorHAnsi"/>
                <w:bCs/>
                <w:color w:val="000000"/>
                <w:sz w:val="18"/>
                <w:szCs w:val="18"/>
              </w:rPr>
              <w:t>3)</w:t>
            </w:r>
          </w:p>
        </w:tc>
        <w:tc>
          <w:tcPr>
            <w:tcW w:w="2127" w:type="dxa"/>
            <w:shd w:val="clear" w:color="auto" w:fill="FFFFFF"/>
          </w:tcPr>
          <w:p w14:paraId="11AD0B5F" w14:textId="39973575" w:rsidR="009C779A" w:rsidRPr="00DC7FC6" w:rsidRDefault="009C779A" w:rsidP="000F7DAE">
            <w:pPr>
              <w:rPr>
                <w:rFonts w:asciiTheme="minorHAnsi" w:hAnsiTheme="minorHAnsi" w:cstheme="minorHAnsi"/>
                <w:bCs/>
                <w:color w:val="000000"/>
              </w:rPr>
            </w:pPr>
          </w:p>
        </w:tc>
        <w:tc>
          <w:tcPr>
            <w:tcW w:w="3119" w:type="dxa"/>
          </w:tcPr>
          <w:p w14:paraId="3699FD4D" w14:textId="77777777" w:rsidR="009C779A" w:rsidRPr="00DC7FC6" w:rsidRDefault="009C779A" w:rsidP="000F7DAE">
            <w:pPr>
              <w:rPr>
                <w:rFonts w:asciiTheme="minorHAnsi" w:hAnsiTheme="minorHAnsi" w:cstheme="minorHAnsi"/>
                <w:b/>
                <w:bCs/>
                <w:color w:val="000000"/>
              </w:rPr>
            </w:pPr>
          </w:p>
        </w:tc>
        <w:tc>
          <w:tcPr>
            <w:tcW w:w="2268" w:type="dxa"/>
            <w:gridSpan w:val="2"/>
          </w:tcPr>
          <w:p w14:paraId="4C9738E1" w14:textId="77777777" w:rsidR="009C779A" w:rsidRPr="00DC7FC6" w:rsidRDefault="009C779A" w:rsidP="000F7DAE">
            <w:pPr>
              <w:rPr>
                <w:rFonts w:asciiTheme="minorHAnsi" w:hAnsiTheme="minorHAnsi" w:cstheme="minorHAnsi"/>
                <w:b/>
                <w:bCs/>
                <w:color w:val="000000"/>
              </w:rPr>
            </w:pPr>
          </w:p>
        </w:tc>
      </w:tr>
      <w:tr w:rsidR="009C779A" w:rsidRPr="00DC7FC6" w14:paraId="2CFB0C32" w14:textId="77777777" w:rsidTr="00236B56">
        <w:trPr>
          <w:trHeight w:val="425"/>
        </w:trPr>
        <w:tc>
          <w:tcPr>
            <w:tcW w:w="2126" w:type="dxa"/>
            <w:gridSpan w:val="2"/>
            <w:shd w:val="clear" w:color="auto" w:fill="FFFFFF"/>
          </w:tcPr>
          <w:p w14:paraId="62518149" w14:textId="77777777" w:rsidR="009C779A" w:rsidRPr="006571F3" w:rsidRDefault="009C779A" w:rsidP="000F7DAE">
            <w:pPr>
              <w:rPr>
                <w:rFonts w:asciiTheme="minorHAnsi" w:hAnsiTheme="minorHAnsi" w:cstheme="minorHAnsi"/>
                <w:bCs/>
                <w:color w:val="000000"/>
                <w:sz w:val="18"/>
                <w:szCs w:val="18"/>
              </w:rPr>
            </w:pPr>
            <w:r w:rsidRPr="006571F3">
              <w:rPr>
                <w:rFonts w:asciiTheme="minorHAnsi" w:hAnsiTheme="minorHAnsi" w:cstheme="minorHAnsi"/>
                <w:bCs/>
                <w:color w:val="000000"/>
                <w:sz w:val="18"/>
                <w:szCs w:val="18"/>
              </w:rPr>
              <w:t>…</w:t>
            </w:r>
          </w:p>
        </w:tc>
        <w:tc>
          <w:tcPr>
            <w:tcW w:w="2127" w:type="dxa"/>
            <w:shd w:val="clear" w:color="auto" w:fill="FFFFFF"/>
          </w:tcPr>
          <w:p w14:paraId="765B6544" w14:textId="68E9899F" w:rsidR="009C779A" w:rsidRPr="00DC7FC6" w:rsidRDefault="009C779A" w:rsidP="000F7DAE">
            <w:pPr>
              <w:rPr>
                <w:rFonts w:asciiTheme="minorHAnsi" w:hAnsiTheme="minorHAnsi" w:cstheme="minorHAnsi"/>
                <w:bCs/>
                <w:color w:val="000000"/>
              </w:rPr>
            </w:pPr>
          </w:p>
        </w:tc>
        <w:tc>
          <w:tcPr>
            <w:tcW w:w="3119" w:type="dxa"/>
          </w:tcPr>
          <w:p w14:paraId="2B48E5BA" w14:textId="77777777" w:rsidR="009C779A" w:rsidRPr="00DC7FC6" w:rsidRDefault="009C779A" w:rsidP="000F7DAE">
            <w:pPr>
              <w:rPr>
                <w:rFonts w:asciiTheme="minorHAnsi" w:hAnsiTheme="minorHAnsi" w:cstheme="minorHAnsi"/>
                <w:b/>
                <w:bCs/>
                <w:color w:val="000000"/>
              </w:rPr>
            </w:pPr>
          </w:p>
        </w:tc>
        <w:tc>
          <w:tcPr>
            <w:tcW w:w="2268" w:type="dxa"/>
            <w:gridSpan w:val="2"/>
          </w:tcPr>
          <w:p w14:paraId="26A1EC82" w14:textId="77777777" w:rsidR="009C779A" w:rsidRPr="00DC7FC6" w:rsidRDefault="009C779A" w:rsidP="000F7DAE">
            <w:pPr>
              <w:rPr>
                <w:rFonts w:asciiTheme="minorHAnsi" w:hAnsiTheme="minorHAnsi" w:cstheme="minorHAnsi"/>
                <w:b/>
                <w:bCs/>
                <w:color w:val="000000"/>
              </w:rPr>
            </w:pPr>
          </w:p>
        </w:tc>
      </w:tr>
      <w:tr w:rsidR="00461DE1" w:rsidRPr="00DC7FC6" w14:paraId="37C5B8F1" w14:textId="77777777" w:rsidTr="000F7DAE">
        <w:trPr>
          <w:trHeight w:val="650"/>
        </w:trPr>
        <w:tc>
          <w:tcPr>
            <w:tcW w:w="4253" w:type="dxa"/>
            <w:gridSpan w:val="3"/>
            <w:shd w:val="clear" w:color="auto" w:fill="F2F2F2"/>
          </w:tcPr>
          <w:p w14:paraId="360FB341" w14:textId="30BD4B65" w:rsidR="00461DE1" w:rsidRPr="00A4468C" w:rsidRDefault="00461DE1" w:rsidP="000F7DAE">
            <w:pPr>
              <w:ind w:left="356" w:hanging="356"/>
              <w:jc w:val="left"/>
              <w:rPr>
                <w:rFonts w:asciiTheme="minorHAnsi" w:hAnsiTheme="minorHAnsi" w:cstheme="minorHAnsi"/>
                <w:bCs/>
                <w:color w:val="000000"/>
                <w:sz w:val="20"/>
                <w:szCs w:val="20"/>
              </w:rPr>
            </w:pPr>
            <w:r w:rsidRPr="00A4468C">
              <w:rPr>
                <w:rFonts w:asciiTheme="minorHAnsi" w:hAnsiTheme="minorHAnsi" w:cstheme="minorHAnsi"/>
                <w:b/>
                <w:bCs/>
                <w:color w:val="000000"/>
                <w:sz w:val="20"/>
                <w:szCs w:val="20"/>
              </w:rPr>
              <w:t>3.</w:t>
            </w:r>
            <w:r w:rsidRPr="00A4468C">
              <w:rPr>
                <w:rFonts w:asciiTheme="minorHAnsi" w:hAnsiTheme="minorHAnsi" w:cstheme="minorHAnsi"/>
                <w:bCs/>
                <w:color w:val="000000"/>
                <w:sz w:val="20"/>
                <w:szCs w:val="20"/>
              </w:rPr>
              <w:t xml:space="preserve">  </w:t>
            </w:r>
            <w:r w:rsidR="003D3168">
              <w:rPr>
                <w:rFonts w:asciiTheme="minorHAnsi" w:hAnsiTheme="minorHAnsi" w:cstheme="minorHAnsi"/>
                <w:bCs/>
                <w:color w:val="000000"/>
                <w:sz w:val="20"/>
                <w:szCs w:val="20"/>
              </w:rPr>
              <w:t xml:space="preserve">  </w:t>
            </w:r>
            <w:r w:rsidRPr="00A4468C">
              <w:rPr>
                <w:rFonts w:asciiTheme="minorHAnsi" w:hAnsiTheme="minorHAnsi" w:cstheme="minorHAnsi"/>
                <w:bCs/>
                <w:color w:val="000000"/>
                <w:sz w:val="20"/>
                <w:szCs w:val="20"/>
              </w:rPr>
              <w:t>Czy przedsiębiorstwo jest członkiem  grupy kapitałowej, łańcucha zintegrowanego pionowo lub innej grupy sporządzającej skonsolidowane sprawozdanie finansowe?</w:t>
            </w:r>
          </w:p>
        </w:tc>
        <w:tc>
          <w:tcPr>
            <w:tcW w:w="3119" w:type="dxa"/>
          </w:tcPr>
          <w:p w14:paraId="135C9D55" w14:textId="77777777" w:rsidR="00461DE1" w:rsidRPr="006571F3" w:rsidRDefault="00461DE1" w:rsidP="000F7DAE">
            <w:pPr>
              <w:jc w:val="center"/>
              <w:rPr>
                <w:rFonts w:asciiTheme="minorHAnsi" w:hAnsiTheme="minorHAnsi" w:cstheme="minorHAnsi"/>
                <w:bCs/>
                <w:color w:val="000000"/>
                <w:sz w:val="18"/>
                <w:szCs w:val="18"/>
              </w:rPr>
            </w:pPr>
          </w:p>
          <w:p w14:paraId="630C7BC0" w14:textId="73814F2F" w:rsidR="00461DE1" w:rsidRPr="006571F3" w:rsidRDefault="00DB10CC" w:rsidP="000F7DAE">
            <w:pPr>
              <w:jc w:val="center"/>
              <w:rPr>
                <w:rFonts w:asciiTheme="minorHAnsi" w:hAnsiTheme="minorHAnsi" w:cstheme="minorHAnsi"/>
                <w:bCs/>
                <w:color w:val="000000"/>
                <w:sz w:val="18"/>
                <w:szCs w:val="18"/>
              </w:rPr>
            </w:pPr>
            <w:r w:rsidRPr="006571F3">
              <w:rPr>
                <w:rFonts w:asciiTheme="minorHAnsi" w:hAnsiTheme="minorHAnsi" w:cstheme="minorHAnsi"/>
                <w:b/>
                <w:sz w:val="18"/>
                <w:szCs w:val="18"/>
              </w:rPr>
              <w:fldChar w:fldCharType="begin">
                <w:ffData>
                  <w:name w:val="Wybór8"/>
                  <w:enabled/>
                  <w:calcOnExit w:val="0"/>
                  <w:checkBox>
                    <w:sizeAuto/>
                    <w:default w:val="0"/>
                  </w:checkBox>
                </w:ffData>
              </w:fldChar>
            </w:r>
            <w:r w:rsidRPr="006571F3">
              <w:rPr>
                <w:rFonts w:asciiTheme="minorHAnsi" w:hAnsiTheme="minorHAnsi" w:cstheme="minorHAnsi"/>
                <w:b/>
                <w:sz w:val="18"/>
                <w:szCs w:val="18"/>
              </w:rPr>
              <w:instrText xml:space="preserve"> FORMCHECKBOX </w:instrText>
            </w:r>
            <w:r w:rsidR="00672474">
              <w:rPr>
                <w:rFonts w:asciiTheme="minorHAnsi" w:hAnsiTheme="minorHAnsi" w:cstheme="minorHAnsi"/>
                <w:b/>
                <w:sz w:val="18"/>
                <w:szCs w:val="18"/>
              </w:rPr>
            </w:r>
            <w:r w:rsidR="00672474">
              <w:rPr>
                <w:rFonts w:asciiTheme="minorHAnsi" w:hAnsiTheme="minorHAnsi" w:cstheme="minorHAnsi"/>
                <w:b/>
                <w:sz w:val="18"/>
                <w:szCs w:val="18"/>
              </w:rPr>
              <w:fldChar w:fldCharType="separate"/>
            </w:r>
            <w:r w:rsidRPr="006571F3">
              <w:rPr>
                <w:rFonts w:asciiTheme="minorHAnsi" w:hAnsiTheme="minorHAnsi" w:cstheme="minorHAnsi"/>
                <w:b/>
                <w:sz w:val="18"/>
                <w:szCs w:val="18"/>
              </w:rPr>
              <w:fldChar w:fldCharType="end"/>
            </w:r>
            <w:r w:rsidRPr="006571F3">
              <w:rPr>
                <w:rFonts w:asciiTheme="minorHAnsi" w:hAnsiTheme="minorHAnsi" w:cstheme="minorHAnsi"/>
                <w:bCs/>
                <w:color w:val="000000"/>
                <w:sz w:val="18"/>
                <w:szCs w:val="18"/>
              </w:rPr>
              <w:t>tak</w:t>
            </w:r>
            <w:r w:rsidRPr="006571F3" w:rsidDel="00DB10CC">
              <w:rPr>
                <w:rFonts w:asciiTheme="minorHAnsi" w:hAnsiTheme="minorHAnsi" w:cstheme="minorHAnsi"/>
                <w:bCs/>
                <w:color w:val="000000"/>
                <w:sz w:val="18"/>
                <w:szCs w:val="18"/>
              </w:rPr>
              <w:t xml:space="preserve"> </w:t>
            </w:r>
          </w:p>
        </w:tc>
        <w:tc>
          <w:tcPr>
            <w:tcW w:w="2268" w:type="dxa"/>
            <w:gridSpan w:val="2"/>
          </w:tcPr>
          <w:p w14:paraId="70F46597" w14:textId="77777777" w:rsidR="00461DE1" w:rsidRPr="006571F3" w:rsidRDefault="00461DE1" w:rsidP="000F7DAE">
            <w:pPr>
              <w:jc w:val="center"/>
              <w:rPr>
                <w:rFonts w:asciiTheme="minorHAnsi" w:hAnsiTheme="minorHAnsi" w:cstheme="minorHAnsi"/>
                <w:bCs/>
                <w:color w:val="000000"/>
                <w:sz w:val="18"/>
                <w:szCs w:val="18"/>
              </w:rPr>
            </w:pPr>
          </w:p>
          <w:p w14:paraId="6AEA40D2" w14:textId="77777777" w:rsidR="00461DE1" w:rsidRPr="006571F3" w:rsidRDefault="00461DE1" w:rsidP="000F7DAE">
            <w:pPr>
              <w:jc w:val="center"/>
              <w:rPr>
                <w:rFonts w:asciiTheme="minorHAnsi" w:hAnsiTheme="minorHAnsi" w:cstheme="minorHAnsi"/>
                <w:bCs/>
                <w:color w:val="000000"/>
                <w:sz w:val="18"/>
                <w:szCs w:val="18"/>
              </w:rPr>
            </w:pPr>
            <w:r w:rsidRPr="006571F3">
              <w:rPr>
                <w:rFonts w:asciiTheme="minorHAnsi" w:hAnsiTheme="minorHAnsi" w:cstheme="minorHAnsi"/>
                <w:b/>
                <w:sz w:val="18"/>
                <w:szCs w:val="18"/>
              </w:rPr>
              <w:fldChar w:fldCharType="begin">
                <w:ffData>
                  <w:name w:val="Wybór8"/>
                  <w:enabled/>
                  <w:calcOnExit w:val="0"/>
                  <w:checkBox>
                    <w:sizeAuto/>
                    <w:default w:val="0"/>
                  </w:checkBox>
                </w:ffData>
              </w:fldChar>
            </w:r>
            <w:r w:rsidRPr="006571F3">
              <w:rPr>
                <w:rFonts w:asciiTheme="minorHAnsi" w:hAnsiTheme="minorHAnsi" w:cstheme="minorHAnsi"/>
                <w:b/>
                <w:sz w:val="18"/>
                <w:szCs w:val="18"/>
              </w:rPr>
              <w:instrText xml:space="preserve"> FORMCHECKBOX </w:instrText>
            </w:r>
            <w:r w:rsidR="00672474">
              <w:rPr>
                <w:rFonts w:asciiTheme="minorHAnsi" w:hAnsiTheme="minorHAnsi" w:cstheme="minorHAnsi"/>
                <w:b/>
                <w:sz w:val="18"/>
                <w:szCs w:val="18"/>
              </w:rPr>
            </w:r>
            <w:r w:rsidR="00672474">
              <w:rPr>
                <w:rFonts w:asciiTheme="minorHAnsi" w:hAnsiTheme="minorHAnsi" w:cstheme="minorHAnsi"/>
                <w:b/>
                <w:sz w:val="18"/>
                <w:szCs w:val="18"/>
              </w:rPr>
              <w:fldChar w:fldCharType="separate"/>
            </w:r>
            <w:r w:rsidRPr="006571F3">
              <w:rPr>
                <w:rFonts w:asciiTheme="minorHAnsi" w:hAnsiTheme="minorHAnsi" w:cstheme="minorHAnsi"/>
                <w:b/>
                <w:sz w:val="18"/>
                <w:szCs w:val="18"/>
              </w:rPr>
              <w:fldChar w:fldCharType="end"/>
            </w:r>
            <w:r w:rsidRPr="006571F3">
              <w:rPr>
                <w:rFonts w:asciiTheme="minorHAnsi" w:hAnsiTheme="minorHAnsi" w:cstheme="minorHAnsi"/>
                <w:bCs/>
                <w:color w:val="000000"/>
                <w:sz w:val="18"/>
                <w:szCs w:val="18"/>
              </w:rPr>
              <w:t xml:space="preserve"> nie</w:t>
            </w:r>
          </w:p>
        </w:tc>
      </w:tr>
      <w:tr w:rsidR="00461DE1" w:rsidRPr="00DC7FC6" w14:paraId="30613076" w14:textId="77777777" w:rsidTr="000F7DAE">
        <w:trPr>
          <w:trHeight w:val="650"/>
        </w:trPr>
        <w:tc>
          <w:tcPr>
            <w:tcW w:w="4253" w:type="dxa"/>
            <w:gridSpan w:val="3"/>
            <w:shd w:val="clear" w:color="auto" w:fill="F2F2F2"/>
          </w:tcPr>
          <w:p w14:paraId="3754CABF" w14:textId="76171C67" w:rsidR="00461DE1" w:rsidRPr="00A4468C" w:rsidRDefault="00461DE1" w:rsidP="000F7DAE">
            <w:pPr>
              <w:ind w:left="356" w:hanging="356"/>
              <w:jc w:val="left"/>
              <w:rPr>
                <w:rFonts w:asciiTheme="minorHAnsi" w:hAnsiTheme="minorHAnsi" w:cstheme="minorHAnsi"/>
                <w:bCs/>
                <w:color w:val="000000"/>
                <w:sz w:val="20"/>
                <w:szCs w:val="20"/>
              </w:rPr>
            </w:pPr>
            <w:r w:rsidRPr="00A4468C">
              <w:rPr>
                <w:rFonts w:asciiTheme="minorHAnsi" w:hAnsiTheme="minorHAnsi" w:cstheme="minorHAnsi"/>
                <w:b/>
                <w:bCs/>
                <w:color w:val="000000"/>
                <w:sz w:val="20"/>
                <w:szCs w:val="20"/>
              </w:rPr>
              <w:t>3</w:t>
            </w:r>
            <w:r w:rsidR="00E66C3C" w:rsidRPr="00A4468C">
              <w:rPr>
                <w:rFonts w:asciiTheme="minorHAnsi" w:hAnsiTheme="minorHAnsi" w:cstheme="minorHAnsi"/>
                <w:b/>
                <w:bCs/>
                <w:color w:val="000000"/>
                <w:sz w:val="20"/>
                <w:szCs w:val="20"/>
              </w:rPr>
              <w:t>a</w:t>
            </w:r>
            <w:r w:rsidRPr="00A4468C">
              <w:rPr>
                <w:rFonts w:asciiTheme="minorHAnsi" w:hAnsiTheme="minorHAnsi" w:cstheme="minorHAnsi"/>
                <w:b/>
                <w:bCs/>
                <w:color w:val="000000"/>
                <w:sz w:val="20"/>
                <w:szCs w:val="20"/>
              </w:rPr>
              <w:t>.</w:t>
            </w:r>
            <w:r w:rsidRPr="00A4468C">
              <w:rPr>
                <w:rFonts w:asciiTheme="minorHAnsi" w:hAnsiTheme="minorHAnsi" w:cstheme="minorHAnsi"/>
                <w:bCs/>
                <w:color w:val="000000"/>
                <w:sz w:val="20"/>
                <w:szCs w:val="20"/>
              </w:rPr>
              <w:t xml:space="preserve"> Czy sprawozdanie skonsolidowane, o którym mowa w pkt 3, uwzględnia również dane przedsiębiorstwa? </w:t>
            </w:r>
          </w:p>
        </w:tc>
        <w:tc>
          <w:tcPr>
            <w:tcW w:w="3119" w:type="dxa"/>
          </w:tcPr>
          <w:p w14:paraId="4AF2C905" w14:textId="77777777" w:rsidR="00461DE1" w:rsidRPr="006571F3" w:rsidRDefault="00461DE1" w:rsidP="000F7DAE">
            <w:pPr>
              <w:jc w:val="center"/>
              <w:rPr>
                <w:rFonts w:asciiTheme="minorHAnsi" w:hAnsiTheme="minorHAnsi" w:cstheme="minorHAnsi"/>
                <w:bCs/>
                <w:color w:val="000000"/>
                <w:sz w:val="18"/>
                <w:szCs w:val="18"/>
              </w:rPr>
            </w:pPr>
          </w:p>
          <w:p w14:paraId="5F16912B" w14:textId="77777777" w:rsidR="00461DE1" w:rsidRPr="006571F3" w:rsidRDefault="00461DE1" w:rsidP="000F7DAE">
            <w:pPr>
              <w:jc w:val="center"/>
              <w:rPr>
                <w:rFonts w:asciiTheme="minorHAnsi" w:hAnsiTheme="minorHAnsi" w:cstheme="minorHAnsi"/>
                <w:bCs/>
                <w:color w:val="000000"/>
                <w:sz w:val="18"/>
                <w:szCs w:val="18"/>
              </w:rPr>
            </w:pPr>
            <w:r w:rsidRPr="006571F3">
              <w:rPr>
                <w:rFonts w:asciiTheme="minorHAnsi" w:hAnsiTheme="minorHAnsi" w:cstheme="minorHAnsi"/>
                <w:b/>
                <w:sz w:val="18"/>
                <w:szCs w:val="18"/>
              </w:rPr>
              <w:fldChar w:fldCharType="begin">
                <w:ffData>
                  <w:name w:val="Wybór8"/>
                  <w:enabled/>
                  <w:calcOnExit w:val="0"/>
                  <w:checkBox>
                    <w:sizeAuto/>
                    <w:default w:val="0"/>
                  </w:checkBox>
                </w:ffData>
              </w:fldChar>
            </w:r>
            <w:r w:rsidRPr="006571F3">
              <w:rPr>
                <w:rFonts w:asciiTheme="minorHAnsi" w:hAnsiTheme="minorHAnsi" w:cstheme="minorHAnsi"/>
                <w:b/>
                <w:sz w:val="18"/>
                <w:szCs w:val="18"/>
              </w:rPr>
              <w:instrText xml:space="preserve"> FORMCHECKBOX </w:instrText>
            </w:r>
            <w:r w:rsidR="00672474">
              <w:rPr>
                <w:rFonts w:asciiTheme="minorHAnsi" w:hAnsiTheme="minorHAnsi" w:cstheme="minorHAnsi"/>
                <w:b/>
                <w:sz w:val="18"/>
                <w:szCs w:val="18"/>
              </w:rPr>
            </w:r>
            <w:r w:rsidR="00672474">
              <w:rPr>
                <w:rFonts w:asciiTheme="minorHAnsi" w:hAnsiTheme="minorHAnsi" w:cstheme="minorHAnsi"/>
                <w:b/>
                <w:sz w:val="18"/>
                <w:szCs w:val="18"/>
              </w:rPr>
              <w:fldChar w:fldCharType="separate"/>
            </w:r>
            <w:r w:rsidRPr="006571F3">
              <w:rPr>
                <w:rFonts w:asciiTheme="minorHAnsi" w:hAnsiTheme="minorHAnsi" w:cstheme="minorHAnsi"/>
                <w:b/>
                <w:sz w:val="18"/>
                <w:szCs w:val="18"/>
              </w:rPr>
              <w:fldChar w:fldCharType="end"/>
            </w:r>
            <w:r w:rsidRPr="006571F3">
              <w:rPr>
                <w:rFonts w:asciiTheme="minorHAnsi" w:hAnsiTheme="minorHAnsi" w:cstheme="minorHAnsi"/>
                <w:bCs/>
                <w:color w:val="000000"/>
                <w:sz w:val="18"/>
                <w:szCs w:val="18"/>
              </w:rPr>
              <w:t>tak</w:t>
            </w:r>
          </w:p>
        </w:tc>
        <w:tc>
          <w:tcPr>
            <w:tcW w:w="2268" w:type="dxa"/>
            <w:gridSpan w:val="2"/>
          </w:tcPr>
          <w:p w14:paraId="7FCBFBFA" w14:textId="77777777" w:rsidR="00461DE1" w:rsidRPr="006571F3" w:rsidRDefault="00461DE1" w:rsidP="000F7DAE">
            <w:pPr>
              <w:jc w:val="center"/>
              <w:rPr>
                <w:rFonts w:asciiTheme="minorHAnsi" w:hAnsiTheme="minorHAnsi" w:cstheme="minorHAnsi"/>
                <w:bCs/>
                <w:color w:val="000000"/>
                <w:sz w:val="18"/>
                <w:szCs w:val="18"/>
              </w:rPr>
            </w:pPr>
          </w:p>
          <w:p w14:paraId="4F8EB276" w14:textId="77777777" w:rsidR="00461DE1" w:rsidRPr="006571F3" w:rsidRDefault="00461DE1" w:rsidP="000F7DAE">
            <w:pPr>
              <w:jc w:val="center"/>
              <w:rPr>
                <w:rFonts w:asciiTheme="minorHAnsi" w:hAnsiTheme="minorHAnsi" w:cstheme="minorHAnsi"/>
                <w:bCs/>
                <w:color w:val="000000"/>
                <w:sz w:val="18"/>
                <w:szCs w:val="18"/>
              </w:rPr>
            </w:pPr>
            <w:r w:rsidRPr="006571F3">
              <w:rPr>
                <w:rFonts w:asciiTheme="minorHAnsi" w:hAnsiTheme="minorHAnsi" w:cstheme="minorHAnsi"/>
                <w:b/>
                <w:sz w:val="18"/>
                <w:szCs w:val="18"/>
              </w:rPr>
              <w:fldChar w:fldCharType="begin">
                <w:ffData>
                  <w:name w:val="Wybór8"/>
                  <w:enabled/>
                  <w:calcOnExit w:val="0"/>
                  <w:checkBox>
                    <w:sizeAuto/>
                    <w:default w:val="0"/>
                  </w:checkBox>
                </w:ffData>
              </w:fldChar>
            </w:r>
            <w:r w:rsidRPr="006571F3">
              <w:rPr>
                <w:rFonts w:asciiTheme="minorHAnsi" w:hAnsiTheme="minorHAnsi" w:cstheme="minorHAnsi"/>
                <w:b/>
                <w:sz w:val="18"/>
                <w:szCs w:val="18"/>
              </w:rPr>
              <w:instrText xml:space="preserve"> FORMCHECKBOX </w:instrText>
            </w:r>
            <w:r w:rsidR="00672474">
              <w:rPr>
                <w:rFonts w:asciiTheme="minorHAnsi" w:hAnsiTheme="minorHAnsi" w:cstheme="minorHAnsi"/>
                <w:b/>
                <w:sz w:val="18"/>
                <w:szCs w:val="18"/>
              </w:rPr>
            </w:r>
            <w:r w:rsidR="00672474">
              <w:rPr>
                <w:rFonts w:asciiTheme="minorHAnsi" w:hAnsiTheme="minorHAnsi" w:cstheme="minorHAnsi"/>
                <w:b/>
                <w:sz w:val="18"/>
                <w:szCs w:val="18"/>
              </w:rPr>
              <w:fldChar w:fldCharType="separate"/>
            </w:r>
            <w:r w:rsidRPr="006571F3">
              <w:rPr>
                <w:rFonts w:asciiTheme="minorHAnsi" w:hAnsiTheme="minorHAnsi" w:cstheme="minorHAnsi"/>
                <w:b/>
                <w:sz w:val="18"/>
                <w:szCs w:val="18"/>
              </w:rPr>
              <w:fldChar w:fldCharType="end"/>
            </w:r>
            <w:r w:rsidRPr="006571F3">
              <w:rPr>
                <w:rFonts w:asciiTheme="minorHAnsi" w:hAnsiTheme="minorHAnsi" w:cstheme="minorHAnsi"/>
                <w:bCs/>
                <w:color w:val="000000"/>
                <w:sz w:val="18"/>
                <w:szCs w:val="18"/>
              </w:rPr>
              <w:t xml:space="preserve"> nie</w:t>
            </w:r>
          </w:p>
        </w:tc>
      </w:tr>
      <w:tr w:rsidR="00461DE1" w:rsidRPr="00DC7FC6" w14:paraId="061E874B" w14:textId="77777777" w:rsidTr="000F7DAE">
        <w:trPr>
          <w:trHeight w:val="650"/>
        </w:trPr>
        <w:tc>
          <w:tcPr>
            <w:tcW w:w="4253" w:type="dxa"/>
            <w:gridSpan w:val="3"/>
            <w:shd w:val="clear" w:color="auto" w:fill="F2F2F2"/>
          </w:tcPr>
          <w:p w14:paraId="1B8CDF4F" w14:textId="058A9E78" w:rsidR="00461DE1" w:rsidRPr="00A4468C" w:rsidRDefault="00461DE1" w:rsidP="000F7DAE">
            <w:pPr>
              <w:ind w:left="356" w:hanging="356"/>
              <w:jc w:val="left"/>
              <w:rPr>
                <w:rFonts w:asciiTheme="minorHAnsi" w:hAnsiTheme="minorHAnsi" w:cstheme="minorHAnsi"/>
                <w:bCs/>
                <w:color w:val="000000"/>
                <w:sz w:val="20"/>
                <w:szCs w:val="20"/>
              </w:rPr>
            </w:pPr>
            <w:r w:rsidRPr="00A4468C">
              <w:rPr>
                <w:rFonts w:asciiTheme="minorHAnsi" w:hAnsiTheme="minorHAnsi" w:cstheme="minorHAnsi"/>
                <w:b/>
                <w:bCs/>
                <w:color w:val="000000"/>
                <w:sz w:val="20"/>
                <w:szCs w:val="20"/>
              </w:rPr>
              <w:t>3</w:t>
            </w:r>
            <w:r w:rsidR="00E66C3C" w:rsidRPr="00A4468C">
              <w:rPr>
                <w:rFonts w:asciiTheme="minorHAnsi" w:hAnsiTheme="minorHAnsi" w:cstheme="minorHAnsi"/>
                <w:b/>
                <w:bCs/>
                <w:color w:val="000000"/>
                <w:sz w:val="20"/>
                <w:szCs w:val="20"/>
              </w:rPr>
              <w:t>b</w:t>
            </w:r>
            <w:r w:rsidRPr="00A4468C">
              <w:rPr>
                <w:rFonts w:asciiTheme="minorHAnsi" w:hAnsiTheme="minorHAnsi" w:cstheme="minorHAnsi"/>
                <w:b/>
                <w:bCs/>
                <w:color w:val="000000"/>
                <w:sz w:val="20"/>
                <w:szCs w:val="20"/>
              </w:rPr>
              <w:t>.</w:t>
            </w:r>
            <w:r w:rsidRPr="00A4468C">
              <w:rPr>
                <w:rFonts w:asciiTheme="minorHAnsi" w:hAnsiTheme="minorHAnsi" w:cstheme="minorHAnsi"/>
                <w:bCs/>
                <w:color w:val="000000"/>
                <w:sz w:val="20"/>
                <w:szCs w:val="20"/>
              </w:rPr>
              <w:t xml:space="preserve">  Czy przedsiębiorstwo lub co najmniej jedno </w:t>
            </w:r>
            <w:r w:rsidR="00E149D7">
              <w:rPr>
                <w:rFonts w:asciiTheme="minorHAnsi" w:hAnsiTheme="minorHAnsi" w:cstheme="minorHAnsi"/>
                <w:bCs/>
                <w:color w:val="000000"/>
                <w:sz w:val="20"/>
                <w:szCs w:val="20"/>
              </w:rPr>
              <w:br/>
            </w:r>
            <w:r w:rsidRPr="00A4468C">
              <w:rPr>
                <w:rFonts w:asciiTheme="minorHAnsi" w:hAnsiTheme="minorHAnsi" w:cstheme="minorHAnsi"/>
                <w:bCs/>
                <w:color w:val="000000"/>
                <w:sz w:val="20"/>
                <w:szCs w:val="20"/>
              </w:rPr>
              <w:t>z przedsiębiorstw z nim powiązanych</w:t>
            </w:r>
            <w:r w:rsidRPr="00A4468C" w:rsidDel="005823C3">
              <w:rPr>
                <w:rFonts w:asciiTheme="minorHAnsi" w:hAnsiTheme="minorHAnsi" w:cstheme="minorHAnsi"/>
                <w:bCs/>
                <w:color w:val="000000"/>
                <w:sz w:val="20"/>
                <w:szCs w:val="20"/>
              </w:rPr>
              <w:t xml:space="preserve"> </w:t>
            </w:r>
            <w:r w:rsidRPr="00A4468C">
              <w:rPr>
                <w:rFonts w:asciiTheme="minorHAnsi" w:hAnsiTheme="minorHAnsi" w:cstheme="minorHAnsi"/>
                <w:b/>
                <w:bCs/>
                <w:color w:val="000000"/>
                <w:sz w:val="20"/>
                <w:szCs w:val="20"/>
              </w:rPr>
              <w:t>sporządza</w:t>
            </w:r>
            <w:r w:rsidRPr="00A4468C">
              <w:rPr>
                <w:rFonts w:asciiTheme="minorHAnsi" w:hAnsiTheme="minorHAnsi" w:cstheme="minorHAnsi"/>
                <w:bCs/>
                <w:color w:val="000000"/>
                <w:sz w:val="20"/>
                <w:szCs w:val="20"/>
              </w:rPr>
              <w:t xml:space="preserve"> skonsolidowane sprawozdanie finansowe </w:t>
            </w:r>
            <w:r w:rsidRPr="00A4468C">
              <w:rPr>
                <w:rFonts w:asciiTheme="minorHAnsi" w:hAnsiTheme="minorHAnsi" w:cstheme="minorHAnsi"/>
                <w:b/>
                <w:bCs/>
                <w:color w:val="000000"/>
                <w:sz w:val="20"/>
                <w:szCs w:val="20"/>
              </w:rPr>
              <w:t>lub jest ujęte</w:t>
            </w:r>
            <w:r w:rsidRPr="00A4468C">
              <w:rPr>
                <w:rFonts w:asciiTheme="minorHAnsi" w:hAnsiTheme="minorHAnsi" w:cstheme="minorHAnsi"/>
                <w:bCs/>
                <w:color w:val="000000"/>
                <w:sz w:val="20"/>
                <w:szCs w:val="20"/>
              </w:rPr>
              <w:t xml:space="preserve"> w sprawozdaniu skonsolidowanym innego przedsiębiorstwa z nim powiązanego? </w:t>
            </w:r>
          </w:p>
        </w:tc>
        <w:tc>
          <w:tcPr>
            <w:tcW w:w="3119" w:type="dxa"/>
          </w:tcPr>
          <w:p w14:paraId="065F9545" w14:textId="77777777" w:rsidR="00461DE1" w:rsidRPr="006571F3" w:rsidRDefault="00461DE1" w:rsidP="000F7DAE">
            <w:pPr>
              <w:jc w:val="center"/>
              <w:rPr>
                <w:rFonts w:asciiTheme="minorHAnsi" w:hAnsiTheme="minorHAnsi" w:cstheme="minorHAnsi"/>
                <w:bCs/>
                <w:color w:val="000000"/>
                <w:sz w:val="18"/>
                <w:szCs w:val="18"/>
              </w:rPr>
            </w:pPr>
          </w:p>
          <w:p w14:paraId="1BEE3B0E" w14:textId="77777777" w:rsidR="00461DE1" w:rsidRPr="006571F3" w:rsidRDefault="00461DE1" w:rsidP="000F7DAE">
            <w:pPr>
              <w:jc w:val="center"/>
              <w:rPr>
                <w:rFonts w:asciiTheme="minorHAnsi" w:hAnsiTheme="minorHAnsi" w:cstheme="minorHAnsi"/>
                <w:bCs/>
                <w:color w:val="000000"/>
                <w:sz w:val="18"/>
                <w:szCs w:val="18"/>
              </w:rPr>
            </w:pPr>
            <w:r w:rsidRPr="006571F3">
              <w:rPr>
                <w:rFonts w:asciiTheme="minorHAnsi" w:hAnsiTheme="minorHAnsi" w:cstheme="minorHAnsi"/>
                <w:b/>
                <w:sz w:val="18"/>
                <w:szCs w:val="18"/>
              </w:rPr>
              <w:fldChar w:fldCharType="begin">
                <w:ffData>
                  <w:name w:val="Wybór8"/>
                  <w:enabled/>
                  <w:calcOnExit w:val="0"/>
                  <w:checkBox>
                    <w:sizeAuto/>
                    <w:default w:val="0"/>
                  </w:checkBox>
                </w:ffData>
              </w:fldChar>
            </w:r>
            <w:r w:rsidRPr="00BD4A20">
              <w:rPr>
                <w:rFonts w:asciiTheme="minorHAnsi" w:hAnsiTheme="minorHAnsi" w:cstheme="minorHAnsi"/>
                <w:b/>
                <w:sz w:val="18"/>
                <w:szCs w:val="18"/>
              </w:rPr>
              <w:instrText xml:space="preserve"> FORMCHECKBOX </w:instrText>
            </w:r>
            <w:r w:rsidR="00672474">
              <w:rPr>
                <w:rFonts w:asciiTheme="minorHAnsi" w:hAnsiTheme="minorHAnsi" w:cstheme="minorHAnsi"/>
                <w:b/>
                <w:sz w:val="18"/>
                <w:szCs w:val="18"/>
              </w:rPr>
            </w:r>
            <w:r w:rsidR="00672474">
              <w:rPr>
                <w:rFonts w:asciiTheme="minorHAnsi" w:hAnsiTheme="minorHAnsi" w:cstheme="minorHAnsi"/>
                <w:b/>
                <w:sz w:val="18"/>
                <w:szCs w:val="18"/>
              </w:rPr>
              <w:fldChar w:fldCharType="separate"/>
            </w:r>
            <w:r w:rsidRPr="006571F3">
              <w:rPr>
                <w:rFonts w:asciiTheme="minorHAnsi" w:hAnsiTheme="minorHAnsi" w:cstheme="minorHAnsi"/>
                <w:b/>
                <w:sz w:val="18"/>
                <w:szCs w:val="18"/>
              </w:rPr>
              <w:fldChar w:fldCharType="end"/>
            </w:r>
            <w:r w:rsidRPr="006571F3">
              <w:rPr>
                <w:rFonts w:asciiTheme="minorHAnsi" w:hAnsiTheme="minorHAnsi" w:cstheme="minorHAnsi"/>
                <w:bCs/>
                <w:color w:val="000000"/>
                <w:sz w:val="18"/>
                <w:szCs w:val="18"/>
              </w:rPr>
              <w:t>tak</w:t>
            </w:r>
          </w:p>
        </w:tc>
        <w:tc>
          <w:tcPr>
            <w:tcW w:w="2268" w:type="dxa"/>
            <w:gridSpan w:val="2"/>
          </w:tcPr>
          <w:p w14:paraId="1D5C4A66" w14:textId="77777777" w:rsidR="00461DE1" w:rsidRPr="006571F3" w:rsidRDefault="00461DE1" w:rsidP="000F7DAE">
            <w:pPr>
              <w:jc w:val="center"/>
              <w:rPr>
                <w:rFonts w:asciiTheme="minorHAnsi" w:hAnsiTheme="minorHAnsi" w:cstheme="minorHAnsi"/>
                <w:bCs/>
                <w:color w:val="000000"/>
                <w:sz w:val="18"/>
                <w:szCs w:val="18"/>
              </w:rPr>
            </w:pPr>
          </w:p>
          <w:p w14:paraId="789EFB60" w14:textId="77777777" w:rsidR="00461DE1" w:rsidRPr="006571F3" w:rsidRDefault="00461DE1" w:rsidP="000F7DAE">
            <w:pPr>
              <w:jc w:val="center"/>
              <w:rPr>
                <w:rFonts w:asciiTheme="minorHAnsi" w:hAnsiTheme="minorHAnsi" w:cstheme="minorHAnsi"/>
                <w:bCs/>
                <w:color w:val="000000"/>
                <w:sz w:val="18"/>
                <w:szCs w:val="18"/>
              </w:rPr>
            </w:pPr>
            <w:r w:rsidRPr="00AC6D2F">
              <w:rPr>
                <w:rFonts w:asciiTheme="minorHAnsi" w:hAnsiTheme="minorHAnsi" w:cstheme="minorHAnsi"/>
                <w:b/>
                <w:sz w:val="18"/>
                <w:szCs w:val="18"/>
              </w:rPr>
              <w:fldChar w:fldCharType="begin">
                <w:ffData>
                  <w:name w:val="Wybór8"/>
                  <w:enabled/>
                  <w:calcOnExit w:val="0"/>
                  <w:checkBox>
                    <w:sizeAuto/>
                    <w:default w:val="0"/>
                  </w:checkBox>
                </w:ffData>
              </w:fldChar>
            </w:r>
            <w:r w:rsidRPr="00BD4A20">
              <w:rPr>
                <w:rFonts w:asciiTheme="minorHAnsi" w:hAnsiTheme="minorHAnsi" w:cstheme="minorHAnsi"/>
                <w:b/>
                <w:sz w:val="18"/>
                <w:szCs w:val="18"/>
              </w:rPr>
              <w:instrText xml:space="preserve"> FORMCHECKBOX </w:instrText>
            </w:r>
            <w:r w:rsidR="00672474">
              <w:rPr>
                <w:rFonts w:asciiTheme="minorHAnsi" w:hAnsiTheme="minorHAnsi" w:cstheme="minorHAnsi"/>
                <w:b/>
                <w:sz w:val="18"/>
                <w:szCs w:val="18"/>
              </w:rPr>
            </w:r>
            <w:r w:rsidR="00672474">
              <w:rPr>
                <w:rFonts w:asciiTheme="minorHAnsi" w:hAnsiTheme="minorHAnsi" w:cstheme="minorHAnsi"/>
                <w:b/>
                <w:sz w:val="18"/>
                <w:szCs w:val="18"/>
              </w:rPr>
              <w:fldChar w:fldCharType="separate"/>
            </w:r>
            <w:r w:rsidRPr="00AC6D2F">
              <w:rPr>
                <w:rFonts w:asciiTheme="minorHAnsi" w:hAnsiTheme="minorHAnsi" w:cstheme="minorHAnsi"/>
                <w:b/>
                <w:sz w:val="18"/>
                <w:szCs w:val="18"/>
              </w:rPr>
              <w:fldChar w:fldCharType="end"/>
            </w:r>
            <w:r w:rsidRPr="006571F3">
              <w:rPr>
                <w:rFonts w:asciiTheme="minorHAnsi" w:hAnsiTheme="minorHAnsi" w:cstheme="minorHAnsi"/>
                <w:bCs/>
                <w:color w:val="000000"/>
                <w:sz w:val="18"/>
                <w:szCs w:val="18"/>
              </w:rPr>
              <w:t xml:space="preserve"> nie</w:t>
            </w:r>
          </w:p>
        </w:tc>
      </w:tr>
      <w:tr w:rsidR="009C779A" w:rsidRPr="00DC7FC6" w14:paraId="0389AD96" w14:textId="77777777" w:rsidTr="00236B56">
        <w:trPr>
          <w:trHeight w:val="650"/>
        </w:trPr>
        <w:tc>
          <w:tcPr>
            <w:tcW w:w="9640" w:type="dxa"/>
            <w:gridSpan w:val="6"/>
            <w:shd w:val="clear" w:color="auto" w:fill="F2F2F2"/>
          </w:tcPr>
          <w:p w14:paraId="2783BA2A" w14:textId="6C978AAC" w:rsidR="009C779A" w:rsidRPr="00A4468C" w:rsidRDefault="009C779A" w:rsidP="00AC6D2F">
            <w:pPr>
              <w:jc w:val="left"/>
              <w:rPr>
                <w:rFonts w:asciiTheme="minorHAnsi" w:hAnsiTheme="minorHAnsi" w:cstheme="minorHAnsi"/>
                <w:bCs/>
                <w:color w:val="000000"/>
                <w:sz w:val="20"/>
                <w:szCs w:val="20"/>
              </w:rPr>
            </w:pPr>
            <w:r w:rsidRPr="00A4468C">
              <w:rPr>
                <w:rFonts w:asciiTheme="minorHAnsi" w:hAnsiTheme="minorHAnsi" w:cstheme="minorHAnsi"/>
                <w:b/>
                <w:bCs/>
                <w:color w:val="000000"/>
                <w:sz w:val="20"/>
                <w:szCs w:val="20"/>
              </w:rPr>
              <w:t xml:space="preserve">* W rubryce opis należy szczegółowo opisać w jaki sposób przedmiotowa przesłanka jest spełniona. </w:t>
            </w:r>
            <w:r w:rsidRPr="00A4468C">
              <w:rPr>
                <w:rFonts w:asciiTheme="minorHAnsi" w:hAnsiTheme="minorHAnsi" w:cstheme="minorHAnsi"/>
                <w:b/>
                <w:bCs/>
                <w:color w:val="000000"/>
                <w:sz w:val="20"/>
                <w:szCs w:val="20"/>
              </w:rPr>
              <w:br/>
              <w:t xml:space="preserve">W szczególności należy wskazać przedsiębiorstwa, z którymi Przedsiębiorca pozostaje w danych relacjach </w:t>
            </w:r>
            <w:r w:rsidR="001C2618">
              <w:rPr>
                <w:rFonts w:asciiTheme="minorHAnsi" w:hAnsiTheme="minorHAnsi" w:cstheme="minorHAnsi"/>
                <w:b/>
                <w:bCs/>
                <w:color w:val="000000"/>
                <w:sz w:val="20"/>
                <w:szCs w:val="20"/>
              </w:rPr>
              <w:br/>
            </w:r>
            <w:r w:rsidRPr="00A4468C">
              <w:rPr>
                <w:rFonts w:asciiTheme="minorHAnsi" w:hAnsiTheme="minorHAnsi" w:cstheme="minorHAnsi"/>
                <w:b/>
                <w:bCs/>
                <w:color w:val="000000"/>
                <w:sz w:val="20"/>
                <w:szCs w:val="20"/>
              </w:rPr>
              <w:t>i procentowy udział w kapitale lub prawach głosu, opisać zaistniałe zmiany w strukturze właścicielskiej przedsiębiorstwa, wraz z określeniem daty ww. zmiany, podstawy prawnej oraz ich charakteru.</w:t>
            </w:r>
          </w:p>
        </w:tc>
      </w:tr>
    </w:tbl>
    <w:p w14:paraId="5C38EDA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0F01523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0BB02AF"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6162C817" w14:textId="77777777" w:rsidR="00461DE1" w:rsidRPr="00426EA8" w:rsidRDefault="00461DE1" w:rsidP="00461DE1">
      <w:pPr>
        <w:pStyle w:val="Tekstpodstawowy3"/>
        <w:jc w:val="right"/>
        <w:rPr>
          <w:rFonts w:ascii="Arial Narrow" w:hAnsi="Arial Narrow" w:cs="Calibri"/>
          <w:b/>
          <w:bCs/>
          <w:color w:val="000000"/>
          <w:sz w:val="20"/>
          <w:szCs w:val="20"/>
          <w:lang w:eastAsia="x-none"/>
        </w:rPr>
        <w:sectPr w:rsidR="00461DE1" w:rsidRPr="00426EA8" w:rsidSect="005F07CE">
          <w:endnotePr>
            <w:numFmt w:val="decimal"/>
          </w:endnotePr>
          <w:pgSz w:w="11906" w:h="16838"/>
          <w:pgMar w:top="1417" w:right="1417" w:bottom="1417" w:left="1417" w:header="708" w:footer="708" w:gutter="0"/>
          <w:cols w:space="708"/>
          <w:docGrid w:linePitch="360"/>
        </w:sectPr>
      </w:pPr>
    </w:p>
    <w:p w14:paraId="4E29F2AC" w14:textId="28023FCD" w:rsidR="00A4468C" w:rsidRPr="00A4468C" w:rsidRDefault="00461DE1" w:rsidP="00A4468C">
      <w:pPr>
        <w:rPr>
          <w:rFonts w:cs="Calibri"/>
          <w:sz w:val="18"/>
          <w:szCs w:val="18"/>
        </w:rPr>
      </w:pPr>
      <w:r w:rsidRPr="00D74734">
        <w:rPr>
          <w:rFonts w:asciiTheme="minorHAnsi" w:hAnsiTheme="minorHAnsi" w:cstheme="minorHAnsi"/>
          <w:b/>
          <w:bCs/>
          <w:color w:val="000000"/>
        </w:rPr>
        <w:lastRenderedPageBreak/>
        <w:t>4. Dane stosowane do określenia kategorii MŚP będącego przedsiębiorstwem powiązanym</w:t>
      </w:r>
      <w:r w:rsidR="00A4468C">
        <w:rPr>
          <w:rFonts w:asciiTheme="minorHAnsi" w:hAnsiTheme="minorHAnsi" w:cstheme="minorHAnsi"/>
          <w:b/>
          <w:bCs/>
          <w:color w:val="000000"/>
        </w:rPr>
        <w:t xml:space="preserve">. </w:t>
      </w:r>
      <w:r w:rsidR="00A4468C" w:rsidRPr="005B05F5">
        <w:rPr>
          <w:rFonts w:cs="Calibri"/>
          <w:sz w:val="18"/>
          <w:szCs w:val="18"/>
        </w:rPr>
        <w:t>Wyrażone w PLN wielkości przelicza się na EUR według średniego kursu ogłaszanego przez Narodowy Bank Polski w ostatnim dniu roku obrotowego wybranego do określenia statusu przedsiębiorcy.</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4"/>
        <w:gridCol w:w="19"/>
        <w:gridCol w:w="1344"/>
        <w:gridCol w:w="75"/>
        <w:gridCol w:w="1342"/>
        <w:gridCol w:w="75"/>
        <w:gridCol w:w="1273"/>
        <w:gridCol w:w="75"/>
        <w:gridCol w:w="1201"/>
        <w:gridCol w:w="75"/>
        <w:gridCol w:w="1201"/>
        <w:gridCol w:w="75"/>
        <w:gridCol w:w="1484"/>
        <w:gridCol w:w="75"/>
        <w:gridCol w:w="1059"/>
        <w:gridCol w:w="75"/>
        <w:gridCol w:w="1201"/>
        <w:gridCol w:w="75"/>
        <w:gridCol w:w="1758"/>
      </w:tblGrid>
      <w:tr w:rsidR="00A4468C" w:rsidRPr="00C118AB" w14:paraId="33C86E69" w14:textId="77777777" w:rsidTr="00E218CF">
        <w:trPr>
          <w:trHeight w:val="695"/>
          <w:jc w:val="center"/>
        </w:trPr>
        <w:tc>
          <w:tcPr>
            <w:tcW w:w="2480" w:type="dxa"/>
            <w:gridSpan w:val="2"/>
            <w:vMerge w:val="restart"/>
            <w:shd w:val="clear" w:color="auto" w:fill="F2F2F2"/>
            <w:vAlign w:val="center"/>
          </w:tcPr>
          <w:p w14:paraId="389751BB" w14:textId="77777777" w:rsidR="00A4468C" w:rsidRPr="00C118AB" w:rsidRDefault="00A4468C" w:rsidP="00C11F82">
            <w:pPr>
              <w:pStyle w:val="Tekstpodstawowy3"/>
              <w:spacing w:after="0"/>
              <w:jc w:val="center"/>
              <w:rPr>
                <w:rFonts w:cs="Calibri"/>
                <w:b/>
                <w:bCs/>
                <w:color w:val="000000"/>
                <w:sz w:val="20"/>
                <w:szCs w:val="20"/>
              </w:rPr>
            </w:pPr>
          </w:p>
          <w:p w14:paraId="20273BC4" w14:textId="77777777" w:rsidR="00A4468C" w:rsidRPr="00C118AB" w:rsidRDefault="00A4468C" w:rsidP="00C11F82">
            <w:pPr>
              <w:pStyle w:val="Tekstpodstawowy3"/>
              <w:spacing w:after="0"/>
              <w:jc w:val="center"/>
              <w:rPr>
                <w:rFonts w:cs="Calibri"/>
                <w:b/>
                <w:bCs/>
                <w:color w:val="000000"/>
                <w:sz w:val="20"/>
                <w:szCs w:val="20"/>
              </w:rPr>
            </w:pPr>
            <w:r w:rsidRPr="00C118AB">
              <w:rPr>
                <w:rFonts w:cs="Calibri"/>
                <w:b/>
                <w:bCs/>
                <w:color w:val="000000"/>
                <w:sz w:val="20"/>
                <w:szCs w:val="20"/>
              </w:rPr>
              <w:t xml:space="preserve">Dane stosowane do określenia kategorii MŚP przedsiębiorcy </w:t>
            </w:r>
            <w:r w:rsidRPr="00C118AB">
              <w:rPr>
                <w:rFonts w:cs="Calibri"/>
                <w:b/>
                <w:bCs/>
                <w:color w:val="000000"/>
                <w:sz w:val="20"/>
                <w:szCs w:val="20"/>
              </w:rPr>
              <w:br/>
            </w:r>
          </w:p>
        </w:tc>
        <w:tc>
          <w:tcPr>
            <w:tcW w:w="4183" w:type="dxa"/>
            <w:gridSpan w:val="6"/>
            <w:shd w:val="clear" w:color="auto" w:fill="F2F2F2"/>
            <w:vAlign w:val="center"/>
          </w:tcPr>
          <w:p w14:paraId="1C2C96F6" w14:textId="77777777" w:rsidR="00A4468C" w:rsidRPr="00C118AB" w:rsidRDefault="00A4468C" w:rsidP="00C11F82">
            <w:pPr>
              <w:pStyle w:val="Tekstprzypisudolnego"/>
              <w:jc w:val="center"/>
              <w:rPr>
                <w:rFonts w:cs="Calibri"/>
                <w:b/>
                <w:color w:val="000000"/>
              </w:rPr>
            </w:pPr>
            <w:r w:rsidRPr="00C118AB">
              <w:rPr>
                <w:rFonts w:cs="Calibri"/>
                <w:b/>
                <w:color w:val="000000"/>
              </w:rPr>
              <w:t>Stan n-2</w:t>
            </w:r>
          </w:p>
          <w:p w14:paraId="75A81D27" w14:textId="77777777" w:rsidR="00A4468C" w:rsidRPr="00C118AB" w:rsidRDefault="00A4468C" w:rsidP="00C11F82">
            <w:pPr>
              <w:pStyle w:val="Tekstprzypisudolnego"/>
              <w:jc w:val="center"/>
              <w:rPr>
                <w:rFonts w:cs="Calibri"/>
                <w:b/>
                <w:bCs/>
                <w:color w:val="000000"/>
              </w:rPr>
            </w:pPr>
            <w:r w:rsidRPr="00C118AB">
              <w:rPr>
                <w:rFonts w:cs="Calibri"/>
                <w:b/>
                <w:color w:val="000000"/>
              </w:rPr>
              <w:t xml:space="preserve">(od </w:t>
            </w:r>
            <w:proofErr w:type="spellStart"/>
            <w:r w:rsidRPr="00C118AB">
              <w:rPr>
                <w:rFonts w:cs="Calibri"/>
                <w:b/>
                <w:color w:val="000000"/>
              </w:rPr>
              <w:t>dd.mm.rr</w:t>
            </w:r>
            <w:proofErr w:type="spellEnd"/>
            <w:r w:rsidRPr="00C118AB">
              <w:rPr>
                <w:rFonts w:cs="Calibri"/>
                <w:b/>
                <w:color w:val="000000"/>
              </w:rPr>
              <w:t xml:space="preserve"> do </w:t>
            </w:r>
            <w:proofErr w:type="spellStart"/>
            <w:r w:rsidRPr="00C118AB">
              <w:rPr>
                <w:rFonts w:cs="Calibri"/>
                <w:b/>
                <w:color w:val="000000"/>
              </w:rPr>
              <w:t>dd.mm.rr</w:t>
            </w:r>
            <w:proofErr w:type="spellEnd"/>
            <w:r w:rsidRPr="00C118AB">
              <w:rPr>
                <w:rFonts w:cs="Calibri"/>
                <w:b/>
                <w:color w:val="000000"/>
              </w:rPr>
              <w:t>)</w:t>
            </w:r>
          </w:p>
        </w:tc>
        <w:tc>
          <w:tcPr>
            <w:tcW w:w="4111" w:type="dxa"/>
            <w:gridSpan w:val="6"/>
            <w:shd w:val="clear" w:color="auto" w:fill="F2F2F2"/>
            <w:vAlign w:val="center"/>
          </w:tcPr>
          <w:p w14:paraId="4D734D70" w14:textId="77777777" w:rsidR="00A4468C" w:rsidRPr="00054293" w:rsidRDefault="00A4468C" w:rsidP="00C11F82">
            <w:pPr>
              <w:jc w:val="center"/>
              <w:rPr>
                <w:rFonts w:cs="Calibri"/>
                <w:b/>
                <w:color w:val="000000"/>
                <w:sz w:val="20"/>
                <w:szCs w:val="20"/>
              </w:rPr>
            </w:pPr>
            <w:r w:rsidRPr="00054293">
              <w:rPr>
                <w:rFonts w:cs="Calibri"/>
                <w:b/>
                <w:color w:val="000000"/>
                <w:sz w:val="20"/>
                <w:szCs w:val="20"/>
              </w:rPr>
              <w:t>Stan n-1</w:t>
            </w:r>
          </w:p>
          <w:p w14:paraId="5B6EADA8" w14:textId="77777777" w:rsidR="00A4468C" w:rsidRPr="00054293" w:rsidRDefault="00A4468C" w:rsidP="00C11F82">
            <w:pPr>
              <w:jc w:val="center"/>
              <w:rPr>
                <w:rFonts w:cs="Calibri"/>
                <w:b/>
                <w:color w:val="000000"/>
                <w:sz w:val="20"/>
                <w:szCs w:val="20"/>
              </w:rPr>
            </w:pPr>
            <w:r w:rsidRPr="00054293">
              <w:rPr>
                <w:rFonts w:cs="Calibri"/>
                <w:b/>
                <w:color w:val="000000"/>
                <w:sz w:val="20"/>
                <w:szCs w:val="20"/>
              </w:rPr>
              <w:t xml:space="preserve">(od </w:t>
            </w:r>
            <w:proofErr w:type="spellStart"/>
            <w:r w:rsidRPr="00054293">
              <w:rPr>
                <w:rFonts w:cs="Calibri"/>
                <w:b/>
                <w:color w:val="000000"/>
                <w:sz w:val="20"/>
                <w:szCs w:val="20"/>
              </w:rPr>
              <w:t>dd.mm.rr</w:t>
            </w:r>
            <w:proofErr w:type="spellEnd"/>
            <w:r w:rsidRPr="00054293">
              <w:rPr>
                <w:rFonts w:cs="Calibri"/>
                <w:b/>
                <w:color w:val="000000"/>
                <w:sz w:val="20"/>
                <w:szCs w:val="20"/>
              </w:rPr>
              <w:t xml:space="preserve"> do </w:t>
            </w:r>
            <w:proofErr w:type="spellStart"/>
            <w:r w:rsidRPr="00054293">
              <w:rPr>
                <w:rFonts w:cs="Calibri"/>
                <w:b/>
                <w:color w:val="000000"/>
                <w:sz w:val="20"/>
                <w:szCs w:val="20"/>
              </w:rPr>
              <w:t>dd.mm.rr</w:t>
            </w:r>
            <w:proofErr w:type="spellEnd"/>
            <w:r w:rsidRPr="00054293">
              <w:rPr>
                <w:rFonts w:cs="Calibri"/>
                <w:b/>
                <w:color w:val="000000"/>
                <w:sz w:val="20"/>
                <w:szCs w:val="20"/>
              </w:rPr>
              <w:t>)</w:t>
            </w:r>
          </w:p>
        </w:tc>
        <w:tc>
          <w:tcPr>
            <w:tcW w:w="4167" w:type="dxa"/>
            <w:gridSpan w:val="5"/>
            <w:shd w:val="clear" w:color="auto" w:fill="F2F2F2"/>
            <w:vAlign w:val="center"/>
          </w:tcPr>
          <w:p w14:paraId="4008FC6B" w14:textId="77777777" w:rsidR="00A4468C" w:rsidRPr="0008740E" w:rsidRDefault="00A4468C" w:rsidP="00C11F82">
            <w:pPr>
              <w:pStyle w:val="Tekstpodstawowy2"/>
              <w:spacing w:after="0" w:line="240" w:lineRule="auto"/>
              <w:jc w:val="center"/>
              <w:rPr>
                <w:rFonts w:cs="Calibri"/>
                <w:bCs/>
                <w:color w:val="000000"/>
                <w:sz w:val="20"/>
                <w:szCs w:val="20"/>
              </w:rPr>
            </w:pPr>
            <w:r w:rsidRPr="0008740E">
              <w:rPr>
                <w:rFonts w:cs="Calibri"/>
                <w:b/>
                <w:bCs/>
                <w:color w:val="000000"/>
                <w:sz w:val="20"/>
                <w:szCs w:val="20"/>
              </w:rPr>
              <w:t xml:space="preserve">Stan aktualny ((ostatni zatwierdzony rok obrachunkowy)) (od </w:t>
            </w:r>
            <w:proofErr w:type="spellStart"/>
            <w:r w:rsidRPr="0008740E">
              <w:rPr>
                <w:rFonts w:cs="Calibri"/>
                <w:b/>
                <w:bCs/>
                <w:color w:val="000000"/>
                <w:sz w:val="20"/>
                <w:szCs w:val="20"/>
              </w:rPr>
              <w:t>dd.mm.rr</w:t>
            </w:r>
            <w:proofErr w:type="spellEnd"/>
            <w:r w:rsidRPr="0008740E">
              <w:rPr>
                <w:rFonts w:cs="Calibri"/>
                <w:b/>
                <w:bCs/>
                <w:color w:val="000000"/>
                <w:sz w:val="20"/>
                <w:szCs w:val="20"/>
              </w:rPr>
              <w:t xml:space="preserve"> do </w:t>
            </w:r>
            <w:proofErr w:type="spellStart"/>
            <w:r w:rsidRPr="0008740E">
              <w:rPr>
                <w:rFonts w:cs="Calibri"/>
                <w:b/>
                <w:bCs/>
                <w:color w:val="000000"/>
                <w:sz w:val="20"/>
                <w:szCs w:val="20"/>
              </w:rPr>
              <w:t>dd.mm.rr</w:t>
            </w:r>
            <w:proofErr w:type="spellEnd"/>
            <w:r w:rsidRPr="0008740E">
              <w:rPr>
                <w:rFonts w:cs="Calibri"/>
                <w:b/>
                <w:bCs/>
                <w:color w:val="000000"/>
                <w:sz w:val="20"/>
                <w:szCs w:val="20"/>
              </w:rPr>
              <w:t>)</w:t>
            </w:r>
          </w:p>
        </w:tc>
      </w:tr>
      <w:tr w:rsidR="00A4468C" w:rsidRPr="00054293" w14:paraId="6DDEA973" w14:textId="77777777" w:rsidTr="001D7EC5">
        <w:trPr>
          <w:trHeight w:val="562"/>
          <w:jc w:val="center"/>
        </w:trPr>
        <w:tc>
          <w:tcPr>
            <w:tcW w:w="2480" w:type="dxa"/>
            <w:gridSpan w:val="2"/>
            <w:vMerge/>
            <w:shd w:val="clear" w:color="auto" w:fill="F2F2F2"/>
            <w:vAlign w:val="center"/>
          </w:tcPr>
          <w:p w14:paraId="2B408E4F" w14:textId="77777777" w:rsidR="00A4468C" w:rsidRPr="00054293" w:rsidRDefault="00A4468C" w:rsidP="00C11F82">
            <w:pPr>
              <w:jc w:val="center"/>
              <w:rPr>
                <w:rFonts w:cs="Calibri"/>
                <w:color w:val="000000"/>
              </w:rPr>
            </w:pPr>
          </w:p>
        </w:tc>
        <w:tc>
          <w:tcPr>
            <w:tcW w:w="1418" w:type="dxa"/>
            <w:gridSpan w:val="2"/>
            <w:shd w:val="clear" w:color="auto" w:fill="F2F2F2"/>
          </w:tcPr>
          <w:p w14:paraId="66A03035" w14:textId="0D72C59F" w:rsidR="00A4468C" w:rsidRPr="00054293" w:rsidRDefault="00A4468C" w:rsidP="001D7EC5">
            <w:pPr>
              <w:jc w:val="center"/>
              <w:rPr>
                <w:rFonts w:cs="Calibri"/>
                <w:color w:val="000000"/>
                <w:sz w:val="18"/>
                <w:szCs w:val="18"/>
              </w:rPr>
            </w:pPr>
            <w:r w:rsidRPr="00287A62">
              <w:rPr>
                <w:rFonts w:cs="Calibri"/>
                <w:b/>
                <w:color w:val="000000"/>
                <w:sz w:val="18"/>
                <w:szCs w:val="18"/>
              </w:rPr>
              <w:t>Okres, którego dotyczą dane</w:t>
            </w:r>
          </w:p>
        </w:tc>
        <w:tc>
          <w:tcPr>
            <w:tcW w:w="2765" w:type="dxa"/>
            <w:gridSpan w:val="4"/>
            <w:shd w:val="clear" w:color="auto" w:fill="auto"/>
          </w:tcPr>
          <w:p w14:paraId="3494B767" w14:textId="0D031949" w:rsidR="00A4468C" w:rsidRPr="00054293" w:rsidRDefault="00A4468C" w:rsidP="001D7EC5">
            <w:pPr>
              <w:jc w:val="center"/>
              <w:rPr>
                <w:rFonts w:cs="Calibri"/>
                <w:i/>
                <w:iCs/>
                <w:color w:val="000000"/>
                <w:sz w:val="18"/>
                <w:szCs w:val="18"/>
              </w:rPr>
            </w:pPr>
          </w:p>
        </w:tc>
        <w:tc>
          <w:tcPr>
            <w:tcW w:w="1276" w:type="dxa"/>
            <w:gridSpan w:val="2"/>
            <w:shd w:val="clear" w:color="auto" w:fill="F2F2F2"/>
          </w:tcPr>
          <w:p w14:paraId="42545DB2" w14:textId="071415B2" w:rsidR="00A4468C" w:rsidRPr="00C118AB" w:rsidRDefault="00A4468C" w:rsidP="001D7EC5">
            <w:pPr>
              <w:pStyle w:val="Tekstprzypisudolnego"/>
              <w:jc w:val="center"/>
              <w:rPr>
                <w:rFonts w:cs="Calibri"/>
                <w:b/>
                <w:color w:val="000000"/>
                <w:sz w:val="18"/>
                <w:szCs w:val="18"/>
              </w:rPr>
            </w:pPr>
            <w:r w:rsidRPr="00287A62">
              <w:rPr>
                <w:rFonts w:cs="Calibri"/>
                <w:b/>
                <w:color w:val="000000"/>
                <w:sz w:val="18"/>
                <w:szCs w:val="18"/>
              </w:rPr>
              <w:t>Okres, którego dotyczą dane</w:t>
            </w:r>
          </w:p>
        </w:tc>
        <w:tc>
          <w:tcPr>
            <w:tcW w:w="2835" w:type="dxa"/>
            <w:gridSpan w:val="4"/>
            <w:shd w:val="clear" w:color="auto" w:fill="auto"/>
          </w:tcPr>
          <w:p w14:paraId="7D7F9B9B" w14:textId="1C7EEDD7" w:rsidR="00A4468C" w:rsidRPr="00054293" w:rsidRDefault="00A4468C" w:rsidP="001D7EC5">
            <w:pPr>
              <w:jc w:val="center"/>
              <w:rPr>
                <w:rFonts w:cs="Calibri"/>
                <w:i/>
                <w:iCs/>
                <w:color w:val="000000"/>
                <w:sz w:val="18"/>
                <w:szCs w:val="18"/>
              </w:rPr>
            </w:pPr>
          </w:p>
        </w:tc>
        <w:tc>
          <w:tcPr>
            <w:tcW w:w="1134" w:type="dxa"/>
            <w:gridSpan w:val="2"/>
            <w:shd w:val="clear" w:color="auto" w:fill="F2F2F2"/>
          </w:tcPr>
          <w:p w14:paraId="23817AC1" w14:textId="2890F23B" w:rsidR="00A4468C" w:rsidRPr="00054293" w:rsidRDefault="00A4468C" w:rsidP="001D7EC5">
            <w:pPr>
              <w:jc w:val="center"/>
              <w:rPr>
                <w:rFonts w:cs="Calibri"/>
                <w:color w:val="000000"/>
                <w:sz w:val="18"/>
                <w:szCs w:val="18"/>
              </w:rPr>
            </w:pPr>
            <w:r w:rsidRPr="00287A62">
              <w:rPr>
                <w:rFonts w:cs="Calibri"/>
                <w:b/>
                <w:color w:val="000000"/>
                <w:sz w:val="18"/>
                <w:szCs w:val="18"/>
              </w:rPr>
              <w:t>Okres, którego dotyczą dane</w:t>
            </w:r>
          </w:p>
        </w:tc>
        <w:tc>
          <w:tcPr>
            <w:tcW w:w="3033" w:type="dxa"/>
            <w:gridSpan w:val="3"/>
            <w:shd w:val="clear" w:color="auto" w:fill="auto"/>
            <w:vAlign w:val="center"/>
          </w:tcPr>
          <w:p w14:paraId="621C2C5C" w14:textId="7C8C62E9" w:rsidR="00A4468C" w:rsidRPr="00054293" w:rsidRDefault="00A4468C" w:rsidP="00C11F82">
            <w:pPr>
              <w:jc w:val="center"/>
              <w:rPr>
                <w:rFonts w:cs="Calibri"/>
                <w:i/>
                <w:iCs/>
                <w:color w:val="000000"/>
                <w:sz w:val="18"/>
                <w:szCs w:val="18"/>
              </w:rPr>
            </w:pPr>
          </w:p>
        </w:tc>
      </w:tr>
      <w:tr w:rsidR="00A4468C" w:rsidRPr="00054293" w14:paraId="07D3B290" w14:textId="77777777" w:rsidTr="001D7EC5">
        <w:trPr>
          <w:trHeight w:val="562"/>
          <w:jc w:val="center"/>
        </w:trPr>
        <w:tc>
          <w:tcPr>
            <w:tcW w:w="2480" w:type="dxa"/>
            <w:gridSpan w:val="2"/>
            <w:vMerge/>
            <w:shd w:val="clear" w:color="auto" w:fill="F2F2F2"/>
            <w:vAlign w:val="center"/>
          </w:tcPr>
          <w:p w14:paraId="5C501836" w14:textId="77777777" w:rsidR="00A4468C" w:rsidRPr="00054293" w:rsidRDefault="00A4468C" w:rsidP="00A4468C">
            <w:pPr>
              <w:jc w:val="center"/>
              <w:rPr>
                <w:rFonts w:cs="Calibri"/>
                <w:color w:val="000000"/>
              </w:rPr>
            </w:pPr>
          </w:p>
        </w:tc>
        <w:tc>
          <w:tcPr>
            <w:tcW w:w="1418" w:type="dxa"/>
            <w:gridSpan w:val="2"/>
            <w:shd w:val="clear" w:color="auto" w:fill="F2F2F2"/>
          </w:tcPr>
          <w:p w14:paraId="07BDB7EC" w14:textId="7502F552" w:rsidR="00A4468C" w:rsidRPr="00054293" w:rsidRDefault="00A4468C" w:rsidP="001D7EC5">
            <w:pPr>
              <w:jc w:val="center"/>
              <w:rPr>
                <w:rFonts w:cs="Calibri"/>
                <w:b/>
                <w:bCs/>
                <w:color w:val="000000"/>
                <w:sz w:val="18"/>
                <w:szCs w:val="18"/>
              </w:rPr>
            </w:pPr>
            <w:r w:rsidRPr="00054293">
              <w:rPr>
                <w:rFonts w:cs="Calibri"/>
                <w:b/>
                <w:bCs/>
                <w:color w:val="000000"/>
                <w:sz w:val="18"/>
                <w:szCs w:val="18"/>
              </w:rPr>
              <w:t>Wielkość zatrudnienia</w:t>
            </w:r>
          </w:p>
        </w:tc>
        <w:tc>
          <w:tcPr>
            <w:tcW w:w="1417" w:type="dxa"/>
            <w:gridSpan w:val="2"/>
            <w:shd w:val="clear" w:color="auto" w:fill="F2F2F2"/>
          </w:tcPr>
          <w:p w14:paraId="0D8A3B56" w14:textId="77777777" w:rsidR="00A4468C" w:rsidRPr="00054293" w:rsidRDefault="00A4468C" w:rsidP="001D7EC5">
            <w:pPr>
              <w:jc w:val="center"/>
              <w:rPr>
                <w:rFonts w:cs="Calibri"/>
                <w:color w:val="000000"/>
                <w:sz w:val="18"/>
                <w:szCs w:val="18"/>
              </w:rPr>
            </w:pPr>
            <w:r w:rsidRPr="00054293">
              <w:rPr>
                <w:rFonts w:cs="Calibri"/>
                <w:b/>
                <w:bCs/>
                <w:color w:val="000000"/>
                <w:sz w:val="18"/>
                <w:szCs w:val="18"/>
              </w:rPr>
              <w:t>Obroty ze sprzedaży netto</w:t>
            </w:r>
          </w:p>
          <w:p w14:paraId="14458638" w14:textId="0B12FF21" w:rsidR="00A4468C" w:rsidRPr="00054293" w:rsidRDefault="00A4468C" w:rsidP="001D7EC5">
            <w:pPr>
              <w:jc w:val="center"/>
              <w:rPr>
                <w:rFonts w:cs="Calibri"/>
                <w:b/>
                <w:bCs/>
                <w:color w:val="000000"/>
                <w:sz w:val="18"/>
                <w:szCs w:val="18"/>
              </w:rPr>
            </w:pPr>
            <w:r w:rsidRPr="00054293">
              <w:rPr>
                <w:rFonts w:cs="Calibri"/>
                <w:i/>
                <w:iCs/>
                <w:color w:val="000000"/>
                <w:sz w:val="18"/>
                <w:szCs w:val="18"/>
              </w:rPr>
              <w:t>(w  EUR)</w:t>
            </w:r>
          </w:p>
        </w:tc>
        <w:tc>
          <w:tcPr>
            <w:tcW w:w="1348" w:type="dxa"/>
            <w:gridSpan w:val="2"/>
            <w:shd w:val="clear" w:color="auto" w:fill="F2F2F2"/>
          </w:tcPr>
          <w:p w14:paraId="72D240E5" w14:textId="77777777" w:rsidR="00A4468C" w:rsidRPr="00054293" w:rsidRDefault="00A4468C" w:rsidP="001D7EC5">
            <w:pPr>
              <w:jc w:val="center"/>
              <w:rPr>
                <w:rFonts w:cs="Calibri"/>
                <w:color w:val="000000"/>
                <w:sz w:val="18"/>
                <w:szCs w:val="18"/>
              </w:rPr>
            </w:pPr>
            <w:r w:rsidRPr="00054293">
              <w:rPr>
                <w:rFonts w:cs="Calibri"/>
                <w:b/>
                <w:bCs/>
                <w:color w:val="000000"/>
                <w:sz w:val="18"/>
                <w:szCs w:val="18"/>
              </w:rPr>
              <w:t>Suma aktywów bilansu</w:t>
            </w:r>
          </w:p>
          <w:p w14:paraId="4A3ACFA3" w14:textId="07107BF8" w:rsidR="00A4468C" w:rsidRPr="00054293" w:rsidRDefault="00A4468C" w:rsidP="001D7EC5">
            <w:pPr>
              <w:jc w:val="center"/>
              <w:rPr>
                <w:rFonts w:cs="Calibri"/>
                <w:b/>
                <w:bCs/>
                <w:color w:val="000000"/>
                <w:sz w:val="18"/>
                <w:szCs w:val="18"/>
              </w:rPr>
            </w:pPr>
            <w:r w:rsidRPr="00054293">
              <w:rPr>
                <w:rFonts w:cs="Calibri"/>
                <w:i/>
                <w:iCs/>
                <w:color w:val="000000"/>
                <w:sz w:val="18"/>
                <w:szCs w:val="18"/>
              </w:rPr>
              <w:t>(w EUR)</w:t>
            </w:r>
          </w:p>
        </w:tc>
        <w:tc>
          <w:tcPr>
            <w:tcW w:w="1276" w:type="dxa"/>
            <w:gridSpan w:val="2"/>
            <w:shd w:val="clear" w:color="auto" w:fill="F2F2F2"/>
          </w:tcPr>
          <w:p w14:paraId="1E70866E" w14:textId="77777777" w:rsidR="00A4468C" w:rsidRPr="00054293" w:rsidRDefault="00A4468C" w:rsidP="001D7EC5">
            <w:pPr>
              <w:jc w:val="center"/>
              <w:rPr>
                <w:rFonts w:cs="Calibri"/>
                <w:color w:val="000000"/>
                <w:sz w:val="18"/>
                <w:szCs w:val="18"/>
              </w:rPr>
            </w:pPr>
            <w:r w:rsidRPr="00054293">
              <w:rPr>
                <w:rFonts w:cs="Calibri"/>
                <w:b/>
                <w:bCs/>
                <w:color w:val="000000"/>
                <w:sz w:val="18"/>
                <w:szCs w:val="18"/>
              </w:rPr>
              <w:t>Wielkość zatrudnienia</w:t>
            </w:r>
          </w:p>
          <w:p w14:paraId="4D3C6A05" w14:textId="77777777" w:rsidR="00A4468C" w:rsidRPr="00054293" w:rsidRDefault="00A4468C" w:rsidP="001D7EC5">
            <w:pPr>
              <w:jc w:val="center"/>
              <w:rPr>
                <w:rFonts w:cs="Calibri"/>
                <w:b/>
                <w:bCs/>
                <w:color w:val="000000"/>
                <w:sz w:val="18"/>
                <w:szCs w:val="18"/>
              </w:rPr>
            </w:pPr>
          </w:p>
        </w:tc>
        <w:tc>
          <w:tcPr>
            <w:tcW w:w="1276" w:type="dxa"/>
            <w:gridSpan w:val="2"/>
            <w:shd w:val="clear" w:color="auto" w:fill="F2F2F2"/>
          </w:tcPr>
          <w:p w14:paraId="5DE1D950" w14:textId="77777777" w:rsidR="00A4468C" w:rsidRPr="00054293" w:rsidRDefault="00A4468C" w:rsidP="001D7EC5">
            <w:pPr>
              <w:jc w:val="center"/>
              <w:rPr>
                <w:rFonts w:cs="Calibri"/>
                <w:color w:val="000000"/>
                <w:sz w:val="18"/>
                <w:szCs w:val="18"/>
              </w:rPr>
            </w:pPr>
            <w:r w:rsidRPr="00054293">
              <w:rPr>
                <w:rFonts w:cs="Calibri"/>
                <w:b/>
                <w:bCs/>
                <w:color w:val="000000"/>
                <w:sz w:val="18"/>
                <w:szCs w:val="18"/>
              </w:rPr>
              <w:t>Obroty ze sprzedaży netto</w:t>
            </w:r>
          </w:p>
          <w:p w14:paraId="21BC1870" w14:textId="3C5ACA79" w:rsidR="00A4468C" w:rsidRPr="00054293" w:rsidRDefault="00A4468C" w:rsidP="001D7EC5">
            <w:pPr>
              <w:jc w:val="center"/>
              <w:rPr>
                <w:rFonts w:cs="Calibri"/>
                <w:b/>
                <w:bCs/>
                <w:color w:val="000000"/>
                <w:sz w:val="18"/>
                <w:szCs w:val="18"/>
              </w:rPr>
            </w:pPr>
            <w:r w:rsidRPr="00054293">
              <w:rPr>
                <w:rFonts w:cs="Calibri"/>
                <w:i/>
                <w:iCs/>
                <w:color w:val="000000"/>
                <w:sz w:val="18"/>
                <w:szCs w:val="18"/>
              </w:rPr>
              <w:t>(w EUR)</w:t>
            </w:r>
          </w:p>
        </w:tc>
        <w:tc>
          <w:tcPr>
            <w:tcW w:w="1559" w:type="dxa"/>
            <w:gridSpan w:val="2"/>
            <w:shd w:val="clear" w:color="auto" w:fill="F2F2F2"/>
          </w:tcPr>
          <w:p w14:paraId="021659D4" w14:textId="77777777" w:rsidR="00A4468C" w:rsidRPr="00054293" w:rsidRDefault="00A4468C" w:rsidP="001D7EC5">
            <w:pPr>
              <w:jc w:val="center"/>
              <w:rPr>
                <w:rFonts w:cs="Calibri"/>
                <w:color w:val="000000"/>
                <w:sz w:val="18"/>
                <w:szCs w:val="18"/>
              </w:rPr>
            </w:pPr>
            <w:r w:rsidRPr="00054293">
              <w:rPr>
                <w:rFonts w:cs="Calibri"/>
                <w:b/>
                <w:bCs/>
                <w:color w:val="000000"/>
                <w:sz w:val="18"/>
                <w:szCs w:val="18"/>
              </w:rPr>
              <w:t>Suma aktywów bilansu</w:t>
            </w:r>
          </w:p>
          <w:p w14:paraId="48023344" w14:textId="2E80D3A3" w:rsidR="00A4468C" w:rsidRPr="00054293" w:rsidRDefault="00A4468C" w:rsidP="001D7EC5">
            <w:pPr>
              <w:jc w:val="center"/>
              <w:rPr>
                <w:rFonts w:cs="Calibri"/>
                <w:b/>
                <w:bCs/>
                <w:color w:val="000000"/>
                <w:sz w:val="18"/>
                <w:szCs w:val="18"/>
              </w:rPr>
            </w:pPr>
            <w:r w:rsidRPr="00054293">
              <w:rPr>
                <w:rFonts w:cs="Calibri"/>
                <w:i/>
                <w:iCs/>
                <w:color w:val="000000"/>
                <w:sz w:val="18"/>
                <w:szCs w:val="18"/>
              </w:rPr>
              <w:t>(w EUR)</w:t>
            </w:r>
          </w:p>
        </w:tc>
        <w:tc>
          <w:tcPr>
            <w:tcW w:w="1134" w:type="dxa"/>
            <w:gridSpan w:val="2"/>
            <w:shd w:val="clear" w:color="auto" w:fill="F2F2F2"/>
          </w:tcPr>
          <w:p w14:paraId="1775827C" w14:textId="1F43E1D8" w:rsidR="00A4468C" w:rsidRPr="00054293" w:rsidRDefault="00A4468C" w:rsidP="001D7EC5">
            <w:pPr>
              <w:jc w:val="center"/>
              <w:rPr>
                <w:rFonts w:cs="Calibri"/>
                <w:b/>
                <w:bCs/>
                <w:color w:val="000000"/>
                <w:sz w:val="18"/>
                <w:szCs w:val="18"/>
              </w:rPr>
            </w:pPr>
            <w:r w:rsidRPr="00054293">
              <w:rPr>
                <w:rFonts w:cs="Calibri"/>
                <w:b/>
                <w:bCs/>
                <w:color w:val="000000"/>
                <w:sz w:val="18"/>
                <w:szCs w:val="18"/>
              </w:rPr>
              <w:t>Wielkość zatrudnienia</w:t>
            </w:r>
          </w:p>
        </w:tc>
        <w:tc>
          <w:tcPr>
            <w:tcW w:w="1276" w:type="dxa"/>
            <w:gridSpan w:val="2"/>
            <w:shd w:val="clear" w:color="auto" w:fill="F2F2F2"/>
          </w:tcPr>
          <w:p w14:paraId="0A3BECD8" w14:textId="77777777" w:rsidR="00A4468C" w:rsidRPr="00054293" w:rsidRDefault="00A4468C" w:rsidP="001D7EC5">
            <w:pPr>
              <w:jc w:val="center"/>
              <w:rPr>
                <w:rFonts w:cs="Calibri"/>
                <w:color w:val="000000"/>
                <w:sz w:val="18"/>
                <w:szCs w:val="18"/>
              </w:rPr>
            </w:pPr>
            <w:r w:rsidRPr="00054293">
              <w:rPr>
                <w:rFonts w:cs="Calibri"/>
                <w:b/>
                <w:bCs/>
                <w:color w:val="000000"/>
                <w:sz w:val="18"/>
                <w:szCs w:val="18"/>
              </w:rPr>
              <w:t>Obroty ze sprzedaży netto</w:t>
            </w:r>
          </w:p>
          <w:p w14:paraId="121B8D2A" w14:textId="37F9D7FC" w:rsidR="00A4468C" w:rsidRPr="00054293" w:rsidRDefault="00A4468C" w:rsidP="001D7EC5">
            <w:pPr>
              <w:jc w:val="center"/>
              <w:rPr>
                <w:rFonts w:cs="Calibri"/>
                <w:b/>
                <w:bCs/>
                <w:color w:val="000000"/>
                <w:sz w:val="18"/>
                <w:szCs w:val="18"/>
              </w:rPr>
            </w:pPr>
            <w:r w:rsidRPr="00054293">
              <w:rPr>
                <w:rFonts w:cs="Calibri"/>
                <w:i/>
                <w:iCs/>
                <w:color w:val="000000"/>
                <w:sz w:val="18"/>
                <w:szCs w:val="18"/>
              </w:rPr>
              <w:t>(w  EUR)</w:t>
            </w:r>
          </w:p>
        </w:tc>
        <w:tc>
          <w:tcPr>
            <w:tcW w:w="1757" w:type="dxa"/>
            <w:shd w:val="clear" w:color="auto" w:fill="F2F2F2"/>
          </w:tcPr>
          <w:p w14:paraId="06DFBD43" w14:textId="77777777" w:rsidR="00A4468C" w:rsidRPr="00054293" w:rsidRDefault="00A4468C" w:rsidP="001D7EC5">
            <w:pPr>
              <w:jc w:val="center"/>
              <w:rPr>
                <w:rFonts w:cs="Calibri"/>
                <w:color w:val="000000"/>
                <w:sz w:val="18"/>
                <w:szCs w:val="18"/>
              </w:rPr>
            </w:pPr>
            <w:r w:rsidRPr="00054293">
              <w:rPr>
                <w:rFonts w:cs="Calibri"/>
                <w:b/>
                <w:bCs/>
                <w:color w:val="000000"/>
                <w:sz w:val="18"/>
                <w:szCs w:val="18"/>
              </w:rPr>
              <w:t>Suma aktywów bilansu</w:t>
            </w:r>
          </w:p>
          <w:p w14:paraId="46034DFD" w14:textId="506C573B" w:rsidR="00A4468C" w:rsidRPr="00054293" w:rsidRDefault="00A4468C" w:rsidP="001D7EC5">
            <w:pPr>
              <w:jc w:val="center"/>
              <w:rPr>
                <w:rFonts w:cs="Calibri"/>
                <w:b/>
                <w:bCs/>
                <w:color w:val="000000"/>
                <w:sz w:val="18"/>
                <w:szCs w:val="18"/>
              </w:rPr>
            </w:pPr>
            <w:r w:rsidRPr="00054293">
              <w:rPr>
                <w:rFonts w:cs="Calibri"/>
                <w:i/>
                <w:iCs/>
                <w:color w:val="000000"/>
                <w:sz w:val="18"/>
                <w:szCs w:val="18"/>
              </w:rPr>
              <w:t>(w EUR)</w:t>
            </w:r>
          </w:p>
        </w:tc>
      </w:tr>
      <w:tr w:rsidR="00A4468C" w:rsidRPr="00C118AB" w14:paraId="08886D23" w14:textId="77777777" w:rsidTr="00E218CF">
        <w:trPr>
          <w:trHeight w:val="501"/>
          <w:jc w:val="center"/>
        </w:trPr>
        <w:tc>
          <w:tcPr>
            <w:tcW w:w="2480" w:type="dxa"/>
            <w:gridSpan w:val="2"/>
            <w:shd w:val="clear" w:color="auto" w:fill="F2F2F2"/>
            <w:vAlign w:val="center"/>
          </w:tcPr>
          <w:p w14:paraId="2612E67E" w14:textId="77777777" w:rsidR="00A4468C" w:rsidRDefault="00A4468C" w:rsidP="00C11F82">
            <w:pPr>
              <w:jc w:val="left"/>
              <w:rPr>
                <w:rFonts w:cs="Calibri"/>
                <w:b/>
                <w:color w:val="000000"/>
                <w:sz w:val="20"/>
                <w:szCs w:val="20"/>
              </w:rPr>
            </w:pPr>
            <w:r w:rsidRPr="00054293">
              <w:rPr>
                <w:rFonts w:cs="Calibri"/>
                <w:b/>
                <w:color w:val="000000"/>
                <w:sz w:val="20"/>
                <w:szCs w:val="20"/>
              </w:rPr>
              <w:t>Dane Państwa przedsiębiorstwa</w:t>
            </w:r>
          </w:p>
          <w:p w14:paraId="12178D6D" w14:textId="573BA417" w:rsidR="00A4468C" w:rsidRPr="00054293" w:rsidRDefault="00A4468C" w:rsidP="00C11F82">
            <w:pPr>
              <w:jc w:val="left"/>
              <w:rPr>
                <w:rFonts w:cs="Calibri"/>
                <w:b/>
                <w:bCs/>
                <w:color w:val="000000"/>
                <w:sz w:val="20"/>
                <w:szCs w:val="20"/>
              </w:rPr>
            </w:pPr>
          </w:p>
        </w:tc>
        <w:tc>
          <w:tcPr>
            <w:tcW w:w="1418" w:type="dxa"/>
            <w:gridSpan w:val="2"/>
            <w:shd w:val="clear" w:color="auto" w:fill="FFFFFF"/>
          </w:tcPr>
          <w:p w14:paraId="2C9950C3" w14:textId="77777777" w:rsidR="00A4468C" w:rsidRPr="00C118AB" w:rsidRDefault="00A4468C" w:rsidP="00C11F82">
            <w:pPr>
              <w:pStyle w:val="Tekstprzypisudolnego"/>
              <w:jc w:val="center"/>
              <w:rPr>
                <w:rFonts w:cs="Calibri"/>
                <w:b/>
                <w:color w:val="000000"/>
              </w:rPr>
            </w:pPr>
          </w:p>
        </w:tc>
        <w:tc>
          <w:tcPr>
            <w:tcW w:w="1417" w:type="dxa"/>
            <w:gridSpan w:val="2"/>
            <w:shd w:val="clear" w:color="auto" w:fill="FFFFFF"/>
          </w:tcPr>
          <w:p w14:paraId="10BC0B3B" w14:textId="77777777" w:rsidR="00A4468C" w:rsidRPr="00C118AB" w:rsidRDefault="00A4468C" w:rsidP="00C11F82">
            <w:pPr>
              <w:pStyle w:val="Tekstprzypisudolnego"/>
              <w:jc w:val="center"/>
              <w:rPr>
                <w:rFonts w:cs="Calibri"/>
                <w:b/>
                <w:color w:val="000000"/>
              </w:rPr>
            </w:pPr>
          </w:p>
        </w:tc>
        <w:tc>
          <w:tcPr>
            <w:tcW w:w="1348" w:type="dxa"/>
            <w:gridSpan w:val="2"/>
            <w:shd w:val="clear" w:color="auto" w:fill="FFFFFF"/>
          </w:tcPr>
          <w:p w14:paraId="1907875D" w14:textId="77777777" w:rsidR="00A4468C" w:rsidRPr="00C118AB" w:rsidRDefault="00A4468C" w:rsidP="00C11F82">
            <w:pPr>
              <w:pStyle w:val="Tekstprzypisudolnego"/>
              <w:jc w:val="center"/>
              <w:rPr>
                <w:rFonts w:cs="Calibri"/>
                <w:b/>
                <w:color w:val="000000"/>
              </w:rPr>
            </w:pPr>
          </w:p>
        </w:tc>
        <w:tc>
          <w:tcPr>
            <w:tcW w:w="1276" w:type="dxa"/>
            <w:gridSpan w:val="2"/>
            <w:shd w:val="clear" w:color="auto" w:fill="FFFFFF"/>
          </w:tcPr>
          <w:p w14:paraId="50E0C5B6" w14:textId="77777777" w:rsidR="00A4468C" w:rsidRPr="00C118AB" w:rsidRDefault="00A4468C" w:rsidP="00C11F82">
            <w:pPr>
              <w:pStyle w:val="Tekstprzypisudolnego"/>
              <w:rPr>
                <w:rFonts w:cs="Calibri"/>
                <w:b/>
                <w:color w:val="000000"/>
              </w:rPr>
            </w:pPr>
          </w:p>
        </w:tc>
        <w:tc>
          <w:tcPr>
            <w:tcW w:w="1276" w:type="dxa"/>
            <w:gridSpan w:val="2"/>
            <w:shd w:val="clear" w:color="auto" w:fill="FFFFFF"/>
          </w:tcPr>
          <w:p w14:paraId="5A0DC988" w14:textId="77777777" w:rsidR="00A4468C" w:rsidRPr="00C118AB" w:rsidRDefault="00A4468C" w:rsidP="00C11F82">
            <w:pPr>
              <w:pStyle w:val="Tekstprzypisudolnego"/>
              <w:rPr>
                <w:rFonts w:cs="Calibri"/>
                <w:b/>
                <w:color w:val="000000"/>
              </w:rPr>
            </w:pPr>
          </w:p>
        </w:tc>
        <w:tc>
          <w:tcPr>
            <w:tcW w:w="1559" w:type="dxa"/>
            <w:gridSpan w:val="2"/>
            <w:shd w:val="clear" w:color="auto" w:fill="FFFFFF"/>
          </w:tcPr>
          <w:p w14:paraId="5DF94E41" w14:textId="77777777" w:rsidR="00A4468C" w:rsidRPr="00C118AB" w:rsidRDefault="00A4468C" w:rsidP="00C11F82">
            <w:pPr>
              <w:pStyle w:val="Tekstprzypisudolnego"/>
              <w:rPr>
                <w:rFonts w:cs="Calibri"/>
                <w:b/>
                <w:color w:val="000000"/>
              </w:rPr>
            </w:pPr>
          </w:p>
        </w:tc>
        <w:tc>
          <w:tcPr>
            <w:tcW w:w="1134" w:type="dxa"/>
            <w:gridSpan w:val="2"/>
            <w:shd w:val="clear" w:color="auto" w:fill="FFFFFF"/>
          </w:tcPr>
          <w:p w14:paraId="403C0A60" w14:textId="77777777" w:rsidR="00A4468C" w:rsidRPr="00C118AB" w:rsidRDefault="00A4468C" w:rsidP="00C11F82">
            <w:pPr>
              <w:pStyle w:val="Tekstprzypisudolnego"/>
              <w:rPr>
                <w:rFonts w:cs="Calibri"/>
                <w:b/>
                <w:bCs/>
                <w:color w:val="000000"/>
              </w:rPr>
            </w:pPr>
          </w:p>
        </w:tc>
        <w:tc>
          <w:tcPr>
            <w:tcW w:w="1276" w:type="dxa"/>
            <w:gridSpan w:val="2"/>
            <w:shd w:val="clear" w:color="auto" w:fill="FFFFFF"/>
          </w:tcPr>
          <w:p w14:paraId="5A66DAE4" w14:textId="77777777" w:rsidR="00A4468C" w:rsidRPr="00C118AB" w:rsidRDefault="00A4468C" w:rsidP="00C11F82">
            <w:pPr>
              <w:pStyle w:val="Tekstprzypisudolnego"/>
              <w:rPr>
                <w:rFonts w:cs="Calibri"/>
                <w:b/>
                <w:bCs/>
                <w:color w:val="000000"/>
              </w:rPr>
            </w:pPr>
          </w:p>
        </w:tc>
        <w:tc>
          <w:tcPr>
            <w:tcW w:w="1757" w:type="dxa"/>
            <w:shd w:val="clear" w:color="auto" w:fill="FFFFFF"/>
          </w:tcPr>
          <w:p w14:paraId="36E84AC0" w14:textId="77777777" w:rsidR="00A4468C" w:rsidRPr="00C118AB" w:rsidRDefault="00A4468C" w:rsidP="00C11F82">
            <w:pPr>
              <w:pStyle w:val="Tekstprzypisudolnego"/>
              <w:rPr>
                <w:rFonts w:cs="Calibri"/>
                <w:b/>
                <w:bCs/>
                <w:color w:val="000000"/>
              </w:rPr>
            </w:pPr>
          </w:p>
        </w:tc>
      </w:tr>
      <w:tr w:rsidR="00A4468C" w:rsidRPr="00C118AB" w14:paraId="1E756ACC" w14:textId="77777777" w:rsidTr="00E218CF">
        <w:trPr>
          <w:trHeight w:val="693"/>
          <w:jc w:val="center"/>
        </w:trPr>
        <w:tc>
          <w:tcPr>
            <w:tcW w:w="2480" w:type="dxa"/>
            <w:gridSpan w:val="2"/>
            <w:shd w:val="clear" w:color="auto" w:fill="F2F2F2"/>
            <w:vAlign w:val="center"/>
          </w:tcPr>
          <w:p w14:paraId="74CF92D5" w14:textId="77777777" w:rsidR="00A4468C" w:rsidRPr="00054293" w:rsidRDefault="00A4468C" w:rsidP="00C11F82">
            <w:pPr>
              <w:jc w:val="left"/>
              <w:rPr>
                <w:rFonts w:cs="Calibri"/>
                <w:b/>
                <w:color w:val="000000"/>
                <w:sz w:val="20"/>
                <w:szCs w:val="20"/>
              </w:rPr>
            </w:pPr>
            <w:r w:rsidRPr="00054293">
              <w:rPr>
                <w:rFonts w:cs="Calibri"/>
                <w:b/>
                <w:color w:val="000000"/>
                <w:sz w:val="20"/>
                <w:szCs w:val="20"/>
              </w:rPr>
              <w:t>Dane przedsiębiorstwa powiązanego nr …..</w:t>
            </w:r>
          </w:p>
          <w:p w14:paraId="5A40DB48" w14:textId="77777777" w:rsidR="00A4468C" w:rsidRPr="00054293" w:rsidRDefault="00A4468C" w:rsidP="00C11F82">
            <w:pPr>
              <w:jc w:val="left"/>
              <w:rPr>
                <w:rFonts w:cs="Calibri"/>
                <w:i/>
                <w:color w:val="000000"/>
                <w:sz w:val="16"/>
                <w:szCs w:val="16"/>
              </w:rPr>
            </w:pPr>
            <w:r w:rsidRPr="00054293">
              <w:rPr>
                <w:rFonts w:cs="Calibri"/>
                <w:bCs/>
                <w:i/>
                <w:color w:val="000000"/>
                <w:sz w:val="16"/>
                <w:szCs w:val="16"/>
              </w:rPr>
              <w:t xml:space="preserve">(pełne dane </w:t>
            </w:r>
            <w:r w:rsidRPr="00054293">
              <w:rPr>
                <w:rFonts w:cs="Calibri"/>
                <w:i/>
                <w:color w:val="000000"/>
                <w:sz w:val="16"/>
                <w:szCs w:val="16"/>
              </w:rPr>
              <w:t>przedsiębiorstwa</w:t>
            </w:r>
            <w:r w:rsidRPr="00054293">
              <w:rPr>
                <w:rFonts w:cs="Calibri"/>
                <w:bCs/>
                <w:i/>
                <w:color w:val="000000"/>
                <w:sz w:val="16"/>
                <w:szCs w:val="16"/>
              </w:rPr>
              <w:t xml:space="preserve"> wraz z danymi przedsiębiorstw powiązanych z nim i partnerskich)</w:t>
            </w:r>
          </w:p>
        </w:tc>
        <w:tc>
          <w:tcPr>
            <w:tcW w:w="1418" w:type="dxa"/>
            <w:gridSpan w:val="2"/>
            <w:shd w:val="clear" w:color="auto" w:fill="FFFFFF"/>
          </w:tcPr>
          <w:p w14:paraId="05293433" w14:textId="77777777" w:rsidR="00A4468C" w:rsidRPr="00C118AB" w:rsidRDefault="00A4468C" w:rsidP="00C11F82">
            <w:pPr>
              <w:pStyle w:val="Tekstprzypisudolnego"/>
              <w:jc w:val="center"/>
              <w:rPr>
                <w:rFonts w:cs="Calibri"/>
                <w:b/>
                <w:color w:val="000000"/>
              </w:rPr>
            </w:pPr>
          </w:p>
        </w:tc>
        <w:tc>
          <w:tcPr>
            <w:tcW w:w="1417" w:type="dxa"/>
            <w:gridSpan w:val="2"/>
            <w:shd w:val="clear" w:color="auto" w:fill="FFFFFF"/>
          </w:tcPr>
          <w:p w14:paraId="18C4303E" w14:textId="77777777" w:rsidR="00A4468C" w:rsidRPr="00C118AB" w:rsidRDefault="00A4468C" w:rsidP="00C11F82">
            <w:pPr>
              <w:pStyle w:val="Tekstprzypisudolnego"/>
              <w:jc w:val="center"/>
              <w:rPr>
                <w:rFonts w:cs="Calibri"/>
                <w:b/>
                <w:color w:val="000000"/>
              </w:rPr>
            </w:pPr>
          </w:p>
        </w:tc>
        <w:tc>
          <w:tcPr>
            <w:tcW w:w="1348" w:type="dxa"/>
            <w:gridSpan w:val="2"/>
            <w:shd w:val="clear" w:color="auto" w:fill="FFFFFF"/>
          </w:tcPr>
          <w:p w14:paraId="397B7857" w14:textId="77777777" w:rsidR="00A4468C" w:rsidRPr="00C118AB" w:rsidRDefault="00A4468C" w:rsidP="00C11F82">
            <w:pPr>
              <w:pStyle w:val="Tekstprzypisudolnego"/>
              <w:jc w:val="center"/>
              <w:rPr>
                <w:rFonts w:cs="Calibri"/>
                <w:b/>
                <w:color w:val="000000"/>
              </w:rPr>
            </w:pPr>
          </w:p>
        </w:tc>
        <w:tc>
          <w:tcPr>
            <w:tcW w:w="1276" w:type="dxa"/>
            <w:gridSpan w:val="2"/>
            <w:shd w:val="clear" w:color="auto" w:fill="FFFFFF"/>
          </w:tcPr>
          <w:p w14:paraId="50C475D3" w14:textId="77777777" w:rsidR="00A4468C" w:rsidRPr="00C118AB" w:rsidRDefault="00A4468C" w:rsidP="00C11F82">
            <w:pPr>
              <w:pStyle w:val="Tekstprzypisudolnego"/>
              <w:rPr>
                <w:rFonts w:cs="Calibri"/>
                <w:b/>
                <w:color w:val="000000"/>
              </w:rPr>
            </w:pPr>
          </w:p>
        </w:tc>
        <w:tc>
          <w:tcPr>
            <w:tcW w:w="1276" w:type="dxa"/>
            <w:gridSpan w:val="2"/>
            <w:shd w:val="clear" w:color="auto" w:fill="FFFFFF"/>
          </w:tcPr>
          <w:p w14:paraId="1BE8FFCA" w14:textId="77777777" w:rsidR="00A4468C" w:rsidRPr="00C118AB" w:rsidRDefault="00A4468C" w:rsidP="00C11F82">
            <w:pPr>
              <w:pStyle w:val="Tekstprzypisudolnego"/>
              <w:rPr>
                <w:rFonts w:cs="Calibri"/>
                <w:b/>
                <w:color w:val="000000"/>
              </w:rPr>
            </w:pPr>
          </w:p>
        </w:tc>
        <w:tc>
          <w:tcPr>
            <w:tcW w:w="1559" w:type="dxa"/>
            <w:gridSpan w:val="2"/>
            <w:shd w:val="clear" w:color="auto" w:fill="FFFFFF"/>
          </w:tcPr>
          <w:p w14:paraId="54A99D95" w14:textId="77777777" w:rsidR="00A4468C" w:rsidRPr="00C118AB" w:rsidRDefault="00A4468C" w:rsidP="00C11F82">
            <w:pPr>
              <w:pStyle w:val="Tekstprzypisudolnego"/>
              <w:rPr>
                <w:rFonts w:cs="Calibri"/>
                <w:b/>
                <w:color w:val="000000"/>
              </w:rPr>
            </w:pPr>
          </w:p>
        </w:tc>
        <w:tc>
          <w:tcPr>
            <w:tcW w:w="1134" w:type="dxa"/>
            <w:gridSpan w:val="2"/>
            <w:shd w:val="clear" w:color="auto" w:fill="FFFFFF"/>
          </w:tcPr>
          <w:p w14:paraId="0A0F359F" w14:textId="77777777" w:rsidR="00A4468C" w:rsidRPr="00C118AB" w:rsidRDefault="00A4468C" w:rsidP="00C11F82">
            <w:pPr>
              <w:pStyle w:val="Tekstprzypisudolnego"/>
              <w:rPr>
                <w:rFonts w:cs="Calibri"/>
                <w:b/>
                <w:bCs/>
                <w:color w:val="000000"/>
              </w:rPr>
            </w:pPr>
          </w:p>
        </w:tc>
        <w:tc>
          <w:tcPr>
            <w:tcW w:w="1276" w:type="dxa"/>
            <w:gridSpan w:val="2"/>
            <w:shd w:val="clear" w:color="auto" w:fill="FFFFFF"/>
          </w:tcPr>
          <w:p w14:paraId="0488DC19" w14:textId="77777777" w:rsidR="00A4468C" w:rsidRPr="00C118AB" w:rsidRDefault="00A4468C" w:rsidP="00C11F82">
            <w:pPr>
              <w:pStyle w:val="Tekstprzypisudolnego"/>
              <w:rPr>
                <w:rFonts w:cs="Calibri"/>
                <w:b/>
                <w:bCs/>
                <w:color w:val="000000"/>
              </w:rPr>
            </w:pPr>
          </w:p>
        </w:tc>
        <w:tc>
          <w:tcPr>
            <w:tcW w:w="1757" w:type="dxa"/>
            <w:shd w:val="clear" w:color="auto" w:fill="FFFFFF"/>
          </w:tcPr>
          <w:p w14:paraId="11705B90" w14:textId="77777777" w:rsidR="00A4468C" w:rsidRPr="00C118AB" w:rsidRDefault="00A4468C" w:rsidP="00C11F82">
            <w:pPr>
              <w:pStyle w:val="Tekstprzypisudolnego"/>
              <w:rPr>
                <w:rFonts w:cs="Calibri"/>
                <w:b/>
                <w:bCs/>
                <w:color w:val="000000"/>
              </w:rPr>
            </w:pPr>
          </w:p>
        </w:tc>
      </w:tr>
      <w:tr w:rsidR="00A4468C" w:rsidRPr="00C118AB" w14:paraId="4C0C0F22" w14:textId="77777777" w:rsidTr="00E218CF">
        <w:trPr>
          <w:trHeight w:val="693"/>
          <w:jc w:val="center"/>
        </w:trPr>
        <w:tc>
          <w:tcPr>
            <w:tcW w:w="2480" w:type="dxa"/>
            <w:gridSpan w:val="2"/>
            <w:shd w:val="clear" w:color="auto" w:fill="F2F2F2"/>
            <w:vAlign w:val="center"/>
          </w:tcPr>
          <w:p w14:paraId="198ED287" w14:textId="77777777" w:rsidR="00A4468C" w:rsidRPr="00054293" w:rsidRDefault="00A4468C" w:rsidP="00C11F82">
            <w:pPr>
              <w:jc w:val="left"/>
              <w:rPr>
                <w:rFonts w:cs="Calibri"/>
                <w:b/>
                <w:bCs/>
                <w:color w:val="000000"/>
                <w:sz w:val="20"/>
                <w:szCs w:val="20"/>
              </w:rPr>
            </w:pPr>
            <w:r w:rsidRPr="00054293">
              <w:rPr>
                <w:rFonts w:cs="Calibri"/>
                <w:b/>
                <w:bCs/>
                <w:color w:val="000000"/>
                <w:sz w:val="20"/>
                <w:szCs w:val="20"/>
              </w:rPr>
              <w:t>Informacje o podmiotach powiązanych i partnerskich z przedsiębiorstwem</w:t>
            </w:r>
            <w:r w:rsidRPr="00054293">
              <w:rPr>
                <w:rFonts w:cs="Calibri"/>
                <w:b/>
                <w:color w:val="000000"/>
                <w:sz w:val="20"/>
                <w:szCs w:val="20"/>
              </w:rPr>
              <w:t xml:space="preserve"> </w:t>
            </w:r>
            <w:r w:rsidRPr="00054293">
              <w:rPr>
                <w:rFonts w:cs="Calibri"/>
                <w:b/>
                <w:bCs/>
                <w:color w:val="000000"/>
                <w:sz w:val="20"/>
                <w:szCs w:val="20"/>
              </w:rPr>
              <w:t>powiązanym nr …</w:t>
            </w:r>
          </w:p>
          <w:p w14:paraId="172F4449" w14:textId="77777777" w:rsidR="00A4468C" w:rsidRPr="00054293" w:rsidRDefault="00A4468C" w:rsidP="00C11F82">
            <w:pPr>
              <w:jc w:val="left"/>
              <w:rPr>
                <w:rFonts w:cs="Calibri"/>
                <w:color w:val="000000"/>
                <w:sz w:val="16"/>
                <w:szCs w:val="16"/>
              </w:rPr>
            </w:pPr>
            <w:r w:rsidRPr="00054293">
              <w:rPr>
                <w:rFonts w:cs="Calibri"/>
                <w:bCs/>
                <w:i/>
                <w:color w:val="000000"/>
                <w:sz w:val="16"/>
                <w:szCs w:val="16"/>
              </w:rPr>
              <w:t>(nazwa, REGON, NIP, opis sposobu powiązania)</w:t>
            </w:r>
          </w:p>
        </w:tc>
        <w:tc>
          <w:tcPr>
            <w:tcW w:w="12461" w:type="dxa"/>
            <w:gridSpan w:val="17"/>
            <w:shd w:val="clear" w:color="auto" w:fill="FFFFFF"/>
          </w:tcPr>
          <w:p w14:paraId="0B5B63B0" w14:textId="77777777" w:rsidR="00A4468C" w:rsidRPr="00C118AB" w:rsidRDefault="00A4468C" w:rsidP="00C11F82">
            <w:pPr>
              <w:pStyle w:val="Tekstprzypisudolnego"/>
              <w:rPr>
                <w:rFonts w:cs="Calibri"/>
                <w:b/>
                <w:bCs/>
                <w:color w:val="000000"/>
              </w:rPr>
            </w:pPr>
          </w:p>
        </w:tc>
      </w:tr>
      <w:tr w:rsidR="00A4468C" w:rsidRPr="00C118AB" w14:paraId="1085A247" w14:textId="77777777" w:rsidTr="00E218CF">
        <w:trPr>
          <w:trHeight w:val="824"/>
          <w:jc w:val="center"/>
        </w:trPr>
        <w:tc>
          <w:tcPr>
            <w:tcW w:w="2480" w:type="dxa"/>
            <w:gridSpan w:val="2"/>
            <w:shd w:val="clear" w:color="auto" w:fill="F2F2F2"/>
            <w:vAlign w:val="center"/>
          </w:tcPr>
          <w:p w14:paraId="05AD6E09" w14:textId="77777777" w:rsidR="00A4468C" w:rsidRPr="00054293" w:rsidRDefault="00A4468C" w:rsidP="00C11F82">
            <w:pPr>
              <w:jc w:val="left"/>
              <w:rPr>
                <w:rFonts w:cs="Calibri"/>
                <w:b/>
                <w:color w:val="000000"/>
                <w:sz w:val="20"/>
                <w:szCs w:val="20"/>
              </w:rPr>
            </w:pPr>
            <w:r w:rsidRPr="00054293">
              <w:rPr>
                <w:rFonts w:cs="Calibri"/>
                <w:b/>
                <w:color w:val="000000"/>
                <w:sz w:val="20"/>
                <w:szCs w:val="20"/>
              </w:rPr>
              <w:t>Dane przedsiębiorstwa powiązanego nr …..</w:t>
            </w:r>
          </w:p>
          <w:p w14:paraId="69630B36" w14:textId="77777777" w:rsidR="00A4468C" w:rsidRPr="00054293" w:rsidRDefault="00A4468C" w:rsidP="00C11F82">
            <w:pPr>
              <w:jc w:val="left"/>
              <w:rPr>
                <w:rFonts w:cs="Calibri"/>
                <w:i/>
                <w:color w:val="000000"/>
                <w:sz w:val="16"/>
                <w:szCs w:val="16"/>
              </w:rPr>
            </w:pPr>
            <w:r w:rsidRPr="00054293">
              <w:rPr>
                <w:rFonts w:cs="Calibri"/>
                <w:bCs/>
                <w:i/>
                <w:color w:val="000000"/>
                <w:sz w:val="16"/>
                <w:szCs w:val="16"/>
              </w:rPr>
              <w:t xml:space="preserve">(pełne dane </w:t>
            </w:r>
            <w:r w:rsidRPr="00054293">
              <w:rPr>
                <w:rFonts w:cs="Calibri"/>
                <w:i/>
                <w:color w:val="000000"/>
                <w:sz w:val="16"/>
                <w:szCs w:val="16"/>
              </w:rPr>
              <w:t>przedsiębiorstwa</w:t>
            </w:r>
            <w:r w:rsidRPr="00054293">
              <w:rPr>
                <w:rFonts w:cs="Calibri"/>
                <w:bCs/>
                <w:i/>
                <w:color w:val="000000"/>
                <w:sz w:val="16"/>
                <w:szCs w:val="16"/>
              </w:rPr>
              <w:t xml:space="preserve"> wraz z danymi przedsiębiorstw powiązanych z nim i partnerskich)</w:t>
            </w:r>
          </w:p>
        </w:tc>
        <w:tc>
          <w:tcPr>
            <w:tcW w:w="1418" w:type="dxa"/>
            <w:gridSpan w:val="2"/>
            <w:shd w:val="clear" w:color="auto" w:fill="FFFFFF"/>
          </w:tcPr>
          <w:p w14:paraId="17B1FC73" w14:textId="77777777" w:rsidR="00A4468C" w:rsidRPr="00C118AB" w:rsidRDefault="00A4468C" w:rsidP="00C11F82">
            <w:pPr>
              <w:pStyle w:val="Tekstprzypisudolnego"/>
              <w:jc w:val="center"/>
              <w:rPr>
                <w:rFonts w:cs="Calibri"/>
                <w:b/>
                <w:color w:val="000000"/>
              </w:rPr>
            </w:pPr>
          </w:p>
        </w:tc>
        <w:tc>
          <w:tcPr>
            <w:tcW w:w="1417" w:type="dxa"/>
            <w:gridSpan w:val="2"/>
            <w:shd w:val="clear" w:color="auto" w:fill="FFFFFF"/>
          </w:tcPr>
          <w:p w14:paraId="222E757C" w14:textId="77777777" w:rsidR="00A4468C" w:rsidRPr="00C118AB" w:rsidRDefault="00A4468C" w:rsidP="00C11F82">
            <w:pPr>
              <w:pStyle w:val="Tekstprzypisudolnego"/>
              <w:jc w:val="center"/>
              <w:rPr>
                <w:rFonts w:cs="Calibri"/>
                <w:b/>
                <w:color w:val="000000"/>
              </w:rPr>
            </w:pPr>
          </w:p>
        </w:tc>
        <w:tc>
          <w:tcPr>
            <w:tcW w:w="1348" w:type="dxa"/>
            <w:gridSpan w:val="2"/>
            <w:shd w:val="clear" w:color="auto" w:fill="FFFFFF"/>
          </w:tcPr>
          <w:p w14:paraId="6B5DE83E" w14:textId="77777777" w:rsidR="00A4468C" w:rsidRPr="00C118AB" w:rsidRDefault="00A4468C" w:rsidP="00C11F82">
            <w:pPr>
              <w:pStyle w:val="Tekstprzypisudolnego"/>
              <w:jc w:val="center"/>
              <w:rPr>
                <w:rFonts w:cs="Calibri"/>
                <w:b/>
                <w:color w:val="000000"/>
              </w:rPr>
            </w:pPr>
          </w:p>
        </w:tc>
        <w:tc>
          <w:tcPr>
            <w:tcW w:w="1276" w:type="dxa"/>
            <w:gridSpan w:val="2"/>
            <w:shd w:val="clear" w:color="auto" w:fill="FFFFFF"/>
          </w:tcPr>
          <w:p w14:paraId="0CA37655" w14:textId="77777777" w:rsidR="00A4468C" w:rsidRPr="00C118AB" w:rsidRDefault="00A4468C" w:rsidP="00C11F82">
            <w:pPr>
              <w:pStyle w:val="Tekstprzypisudolnego"/>
              <w:rPr>
                <w:rFonts w:cs="Calibri"/>
                <w:b/>
                <w:color w:val="000000"/>
              </w:rPr>
            </w:pPr>
          </w:p>
        </w:tc>
        <w:tc>
          <w:tcPr>
            <w:tcW w:w="1276" w:type="dxa"/>
            <w:gridSpan w:val="2"/>
            <w:shd w:val="clear" w:color="auto" w:fill="FFFFFF"/>
          </w:tcPr>
          <w:p w14:paraId="75FF4C41" w14:textId="77777777" w:rsidR="00A4468C" w:rsidRPr="00C118AB" w:rsidRDefault="00A4468C" w:rsidP="00C11F82">
            <w:pPr>
              <w:pStyle w:val="Tekstprzypisudolnego"/>
              <w:rPr>
                <w:rFonts w:cs="Calibri"/>
                <w:b/>
                <w:color w:val="000000"/>
              </w:rPr>
            </w:pPr>
          </w:p>
        </w:tc>
        <w:tc>
          <w:tcPr>
            <w:tcW w:w="1559" w:type="dxa"/>
            <w:gridSpan w:val="2"/>
            <w:shd w:val="clear" w:color="auto" w:fill="FFFFFF"/>
          </w:tcPr>
          <w:p w14:paraId="5E1D4E5A" w14:textId="77777777" w:rsidR="00A4468C" w:rsidRPr="00C118AB" w:rsidRDefault="00A4468C" w:rsidP="00C11F82">
            <w:pPr>
              <w:pStyle w:val="Tekstprzypisudolnego"/>
              <w:rPr>
                <w:rFonts w:cs="Calibri"/>
                <w:b/>
                <w:color w:val="000000"/>
              </w:rPr>
            </w:pPr>
          </w:p>
        </w:tc>
        <w:tc>
          <w:tcPr>
            <w:tcW w:w="1134" w:type="dxa"/>
            <w:gridSpan w:val="2"/>
            <w:shd w:val="clear" w:color="auto" w:fill="FFFFFF"/>
          </w:tcPr>
          <w:p w14:paraId="2553AC89" w14:textId="77777777" w:rsidR="00A4468C" w:rsidRPr="00C118AB" w:rsidRDefault="00A4468C" w:rsidP="00C11F82">
            <w:pPr>
              <w:pStyle w:val="Tekstprzypisudolnego"/>
              <w:rPr>
                <w:rFonts w:cs="Calibri"/>
                <w:b/>
                <w:bCs/>
                <w:color w:val="000000"/>
              </w:rPr>
            </w:pPr>
          </w:p>
        </w:tc>
        <w:tc>
          <w:tcPr>
            <w:tcW w:w="1276" w:type="dxa"/>
            <w:gridSpan w:val="2"/>
            <w:shd w:val="clear" w:color="auto" w:fill="FFFFFF"/>
          </w:tcPr>
          <w:p w14:paraId="160ED572" w14:textId="77777777" w:rsidR="00A4468C" w:rsidRPr="00C118AB" w:rsidRDefault="00A4468C" w:rsidP="00C11F82">
            <w:pPr>
              <w:pStyle w:val="Tekstprzypisudolnego"/>
              <w:rPr>
                <w:rFonts w:cs="Calibri"/>
                <w:b/>
                <w:bCs/>
                <w:color w:val="000000"/>
              </w:rPr>
            </w:pPr>
          </w:p>
        </w:tc>
        <w:tc>
          <w:tcPr>
            <w:tcW w:w="1757" w:type="dxa"/>
            <w:shd w:val="clear" w:color="auto" w:fill="FFFFFF"/>
          </w:tcPr>
          <w:p w14:paraId="521F2971" w14:textId="77777777" w:rsidR="00A4468C" w:rsidRPr="00C118AB" w:rsidRDefault="00A4468C" w:rsidP="00C11F82">
            <w:pPr>
              <w:pStyle w:val="Tekstprzypisudolnego"/>
              <w:rPr>
                <w:rFonts w:cs="Calibri"/>
                <w:b/>
                <w:bCs/>
                <w:color w:val="000000"/>
              </w:rPr>
            </w:pPr>
          </w:p>
        </w:tc>
      </w:tr>
      <w:tr w:rsidR="00A4468C" w:rsidRPr="00C118AB" w14:paraId="71915B75" w14:textId="77777777" w:rsidTr="00E218CF">
        <w:trPr>
          <w:trHeight w:val="824"/>
          <w:jc w:val="center"/>
        </w:trPr>
        <w:tc>
          <w:tcPr>
            <w:tcW w:w="2480" w:type="dxa"/>
            <w:gridSpan w:val="2"/>
            <w:shd w:val="clear" w:color="auto" w:fill="F2F2F2"/>
            <w:vAlign w:val="center"/>
          </w:tcPr>
          <w:p w14:paraId="71AF498B" w14:textId="77777777" w:rsidR="00A4468C" w:rsidRPr="00054293" w:rsidRDefault="00A4468C" w:rsidP="00C11F82">
            <w:pPr>
              <w:jc w:val="left"/>
              <w:rPr>
                <w:rFonts w:cs="Calibri"/>
                <w:b/>
                <w:bCs/>
                <w:color w:val="000000"/>
                <w:sz w:val="20"/>
                <w:szCs w:val="20"/>
              </w:rPr>
            </w:pPr>
            <w:r w:rsidRPr="00054293">
              <w:rPr>
                <w:rFonts w:cs="Calibri"/>
                <w:b/>
                <w:bCs/>
                <w:color w:val="000000"/>
                <w:sz w:val="20"/>
                <w:szCs w:val="20"/>
              </w:rPr>
              <w:t>Informacje o podmiotach powiązanych i partnerskich z przedsiębiorstwem</w:t>
            </w:r>
            <w:r w:rsidRPr="00054293">
              <w:rPr>
                <w:rFonts w:cs="Calibri"/>
                <w:b/>
                <w:color w:val="000000"/>
                <w:sz w:val="20"/>
                <w:szCs w:val="20"/>
              </w:rPr>
              <w:t xml:space="preserve"> </w:t>
            </w:r>
            <w:r w:rsidRPr="00054293">
              <w:rPr>
                <w:rFonts w:cs="Calibri"/>
                <w:b/>
                <w:bCs/>
                <w:color w:val="000000"/>
                <w:sz w:val="20"/>
                <w:szCs w:val="20"/>
              </w:rPr>
              <w:t>powiązanym nr …</w:t>
            </w:r>
          </w:p>
          <w:p w14:paraId="6CA54BD6" w14:textId="77777777" w:rsidR="00A4468C" w:rsidRPr="00054293" w:rsidRDefault="00A4468C" w:rsidP="00C11F82">
            <w:pPr>
              <w:jc w:val="left"/>
              <w:rPr>
                <w:rFonts w:cs="Calibri"/>
                <w:color w:val="000000"/>
                <w:sz w:val="16"/>
                <w:szCs w:val="16"/>
              </w:rPr>
            </w:pPr>
            <w:r w:rsidRPr="00054293">
              <w:rPr>
                <w:rFonts w:cs="Calibri"/>
                <w:bCs/>
                <w:i/>
                <w:color w:val="000000"/>
                <w:sz w:val="16"/>
                <w:szCs w:val="16"/>
              </w:rPr>
              <w:lastRenderedPageBreak/>
              <w:t>(nazwa, REGON, NIP, opis sposobu powiązania)</w:t>
            </w:r>
          </w:p>
        </w:tc>
        <w:tc>
          <w:tcPr>
            <w:tcW w:w="12461" w:type="dxa"/>
            <w:gridSpan w:val="17"/>
            <w:shd w:val="clear" w:color="auto" w:fill="FFFFFF"/>
          </w:tcPr>
          <w:p w14:paraId="1C5B31C7" w14:textId="77777777" w:rsidR="00A4468C" w:rsidRPr="00C118AB" w:rsidRDefault="00A4468C" w:rsidP="00C11F82">
            <w:pPr>
              <w:pStyle w:val="Tekstprzypisudolnego"/>
              <w:rPr>
                <w:rFonts w:cs="Calibri"/>
                <w:b/>
                <w:bCs/>
                <w:color w:val="000000"/>
              </w:rPr>
            </w:pPr>
          </w:p>
        </w:tc>
      </w:tr>
      <w:tr w:rsidR="00A4468C" w:rsidRPr="00C118AB" w14:paraId="7FFB8510" w14:textId="77777777" w:rsidTr="0070420B">
        <w:trPr>
          <w:trHeight w:val="2396"/>
          <w:jc w:val="center"/>
        </w:trPr>
        <w:tc>
          <w:tcPr>
            <w:tcW w:w="2462" w:type="dxa"/>
            <w:shd w:val="clear" w:color="auto" w:fill="F2F2F2"/>
          </w:tcPr>
          <w:p w14:paraId="7061D8E6" w14:textId="550E808C" w:rsidR="00A4468C" w:rsidRPr="0070420B" w:rsidRDefault="00A4468C" w:rsidP="00C11F82">
            <w:pPr>
              <w:jc w:val="left"/>
              <w:rPr>
                <w:rFonts w:cs="Calibri"/>
                <w:b/>
                <w:color w:val="000000"/>
                <w:sz w:val="20"/>
                <w:szCs w:val="20"/>
              </w:rPr>
            </w:pPr>
            <w:r w:rsidRPr="00054293">
              <w:rPr>
                <w:rFonts w:cs="Calibri"/>
                <w:b/>
                <w:color w:val="000000"/>
                <w:sz w:val="20"/>
                <w:szCs w:val="20"/>
              </w:rPr>
              <w:t>Zsumowane dane wszystk</w:t>
            </w:r>
            <w:r w:rsidRPr="00054293">
              <w:rPr>
                <w:rFonts w:cs="Calibri"/>
                <w:b/>
                <w:i/>
                <w:color w:val="000000"/>
                <w:sz w:val="20"/>
                <w:szCs w:val="20"/>
              </w:rPr>
              <w:t>i</w:t>
            </w:r>
            <w:r w:rsidRPr="00054293">
              <w:rPr>
                <w:rFonts w:cs="Calibri"/>
                <w:b/>
                <w:color w:val="000000"/>
                <w:sz w:val="20"/>
                <w:szCs w:val="20"/>
              </w:rPr>
              <w:t>ch przedsiębiorstw powiąza</w:t>
            </w:r>
            <w:r w:rsidRPr="00054293">
              <w:rPr>
                <w:rFonts w:cs="Calibri"/>
                <w:b/>
                <w:color w:val="000000"/>
                <w:sz w:val="20"/>
                <w:szCs w:val="20"/>
                <w:shd w:val="clear" w:color="auto" w:fill="F2F2F2"/>
              </w:rPr>
              <w:t>nyc</w:t>
            </w:r>
            <w:r w:rsidRPr="00054293">
              <w:rPr>
                <w:rFonts w:cs="Calibri"/>
                <w:b/>
                <w:color w:val="000000"/>
                <w:sz w:val="20"/>
                <w:szCs w:val="20"/>
              </w:rPr>
              <w:t>h*/Dane wynikające ze skonsolidowanego sprawozdania finansowego przedsiębiorstw powiązanych*,**</w:t>
            </w:r>
          </w:p>
          <w:p w14:paraId="74CAE018" w14:textId="77777777" w:rsidR="00A4468C" w:rsidRPr="00054293" w:rsidRDefault="00A4468C" w:rsidP="00C11F82">
            <w:pPr>
              <w:jc w:val="left"/>
              <w:rPr>
                <w:rFonts w:cs="Calibri"/>
                <w:i/>
                <w:color w:val="000000"/>
                <w:sz w:val="18"/>
                <w:szCs w:val="18"/>
              </w:rPr>
            </w:pPr>
            <w:r w:rsidRPr="00054293">
              <w:rPr>
                <w:rFonts w:cs="Calibri"/>
                <w:i/>
                <w:color w:val="000000"/>
                <w:sz w:val="18"/>
                <w:szCs w:val="18"/>
              </w:rPr>
              <w:t>*niepotrzebne skreślić</w:t>
            </w:r>
          </w:p>
        </w:tc>
        <w:tc>
          <w:tcPr>
            <w:tcW w:w="1361" w:type="dxa"/>
            <w:gridSpan w:val="2"/>
            <w:shd w:val="clear" w:color="auto" w:fill="auto"/>
          </w:tcPr>
          <w:p w14:paraId="2603F254" w14:textId="77777777" w:rsidR="00A4468C" w:rsidRPr="00C118AB" w:rsidRDefault="00A4468C" w:rsidP="00C11F82">
            <w:pPr>
              <w:pStyle w:val="Tekstprzypisudolnego"/>
              <w:jc w:val="center"/>
              <w:rPr>
                <w:rFonts w:cs="Calibri"/>
                <w:b/>
                <w:color w:val="000000"/>
              </w:rPr>
            </w:pPr>
          </w:p>
        </w:tc>
        <w:tc>
          <w:tcPr>
            <w:tcW w:w="1417" w:type="dxa"/>
            <w:gridSpan w:val="2"/>
            <w:shd w:val="clear" w:color="auto" w:fill="auto"/>
          </w:tcPr>
          <w:p w14:paraId="007452DE" w14:textId="77777777" w:rsidR="00A4468C" w:rsidRPr="00C118AB" w:rsidRDefault="00A4468C" w:rsidP="00C11F82">
            <w:pPr>
              <w:pStyle w:val="Nagwek3"/>
              <w:rPr>
                <w:rFonts w:ascii="Calibri" w:hAnsi="Calibri" w:cs="Calibri"/>
                <w:color w:val="000000"/>
              </w:rPr>
            </w:pPr>
          </w:p>
        </w:tc>
        <w:tc>
          <w:tcPr>
            <w:tcW w:w="1348" w:type="dxa"/>
            <w:gridSpan w:val="2"/>
            <w:shd w:val="clear" w:color="auto" w:fill="auto"/>
          </w:tcPr>
          <w:p w14:paraId="099BB3AB" w14:textId="77777777" w:rsidR="00A4468C" w:rsidRPr="00C118AB" w:rsidRDefault="00A4468C" w:rsidP="00C11F82">
            <w:pPr>
              <w:pStyle w:val="Tekstprzypisudolnego"/>
              <w:jc w:val="center"/>
              <w:rPr>
                <w:rFonts w:cs="Calibri"/>
                <w:b/>
                <w:color w:val="000000"/>
              </w:rPr>
            </w:pPr>
          </w:p>
        </w:tc>
        <w:tc>
          <w:tcPr>
            <w:tcW w:w="1276" w:type="dxa"/>
            <w:gridSpan w:val="2"/>
            <w:shd w:val="clear" w:color="auto" w:fill="auto"/>
          </w:tcPr>
          <w:p w14:paraId="35485042" w14:textId="77777777" w:rsidR="00A4468C" w:rsidRPr="00C118AB" w:rsidRDefault="00A4468C" w:rsidP="00C11F82">
            <w:pPr>
              <w:pStyle w:val="Tekstprzypisudolnego"/>
              <w:rPr>
                <w:rFonts w:cs="Calibri"/>
                <w:b/>
                <w:color w:val="000000"/>
              </w:rPr>
            </w:pPr>
          </w:p>
        </w:tc>
        <w:tc>
          <w:tcPr>
            <w:tcW w:w="1276" w:type="dxa"/>
            <w:gridSpan w:val="2"/>
            <w:shd w:val="clear" w:color="auto" w:fill="auto"/>
          </w:tcPr>
          <w:p w14:paraId="323BCE9A" w14:textId="77777777" w:rsidR="00A4468C" w:rsidRPr="00C118AB" w:rsidRDefault="00A4468C" w:rsidP="00C11F82">
            <w:pPr>
              <w:pStyle w:val="Tekstprzypisudolnego"/>
              <w:rPr>
                <w:rFonts w:cs="Calibri"/>
                <w:b/>
                <w:color w:val="000000"/>
              </w:rPr>
            </w:pPr>
          </w:p>
        </w:tc>
        <w:tc>
          <w:tcPr>
            <w:tcW w:w="1559" w:type="dxa"/>
            <w:gridSpan w:val="2"/>
            <w:shd w:val="clear" w:color="auto" w:fill="auto"/>
          </w:tcPr>
          <w:p w14:paraId="3B71CB3E" w14:textId="77777777" w:rsidR="00A4468C" w:rsidRPr="00C118AB" w:rsidRDefault="00A4468C" w:rsidP="00C11F82">
            <w:pPr>
              <w:pStyle w:val="Tekstprzypisudolnego"/>
              <w:rPr>
                <w:rFonts w:cs="Calibri"/>
                <w:b/>
                <w:color w:val="000000"/>
              </w:rPr>
            </w:pPr>
          </w:p>
        </w:tc>
        <w:tc>
          <w:tcPr>
            <w:tcW w:w="1134" w:type="dxa"/>
            <w:gridSpan w:val="2"/>
            <w:shd w:val="clear" w:color="auto" w:fill="auto"/>
          </w:tcPr>
          <w:p w14:paraId="178ECAD4" w14:textId="77777777" w:rsidR="00A4468C" w:rsidRPr="00C118AB" w:rsidRDefault="00A4468C" w:rsidP="00C11F82">
            <w:pPr>
              <w:pStyle w:val="Tekstprzypisudolnego"/>
              <w:rPr>
                <w:rFonts w:cs="Calibri"/>
                <w:b/>
                <w:bCs/>
                <w:color w:val="000000"/>
              </w:rPr>
            </w:pPr>
          </w:p>
        </w:tc>
        <w:tc>
          <w:tcPr>
            <w:tcW w:w="1276" w:type="dxa"/>
            <w:gridSpan w:val="2"/>
            <w:shd w:val="clear" w:color="auto" w:fill="auto"/>
          </w:tcPr>
          <w:p w14:paraId="5C07D2C6" w14:textId="77777777" w:rsidR="00A4468C" w:rsidRPr="00C118AB" w:rsidRDefault="00A4468C" w:rsidP="00C11F82">
            <w:pPr>
              <w:pStyle w:val="Tekstprzypisudolnego"/>
              <w:rPr>
                <w:rFonts w:cs="Calibri"/>
                <w:b/>
                <w:bCs/>
                <w:color w:val="000000"/>
              </w:rPr>
            </w:pPr>
          </w:p>
        </w:tc>
        <w:tc>
          <w:tcPr>
            <w:tcW w:w="1832" w:type="dxa"/>
            <w:gridSpan w:val="2"/>
            <w:shd w:val="clear" w:color="auto" w:fill="auto"/>
          </w:tcPr>
          <w:p w14:paraId="332DD2C4" w14:textId="77777777" w:rsidR="00A4468C" w:rsidRPr="00C118AB" w:rsidRDefault="00A4468C" w:rsidP="00C11F82">
            <w:pPr>
              <w:pStyle w:val="Tekstprzypisudolnego"/>
              <w:rPr>
                <w:rFonts w:cs="Calibri"/>
                <w:b/>
                <w:bCs/>
                <w:color w:val="000000"/>
              </w:rPr>
            </w:pPr>
          </w:p>
        </w:tc>
      </w:tr>
      <w:tr w:rsidR="00A4468C" w:rsidRPr="00C118AB" w14:paraId="7CD481EF" w14:textId="77777777" w:rsidTr="00E218CF">
        <w:trPr>
          <w:trHeight w:val="2396"/>
          <w:jc w:val="center"/>
        </w:trPr>
        <w:tc>
          <w:tcPr>
            <w:tcW w:w="14941" w:type="dxa"/>
            <w:gridSpan w:val="19"/>
            <w:shd w:val="clear" w:color="auto" w:fill="F2F2F2"/>
          </w:tcPr>
          <w:p w14:paraId="6F2CAB2C" w14:textId="77777777" w:rsidR="00A4468C" w:rsidRPr="00C118AB" w:rsidRDefault="00A4468C" w:rsidP="00C11F82">
            <w:pPr>
              <w:pStyle w:val="Tekstprzypisudolnego"/>
              <w:rPr>
                <w:rFonts w:cs="Calibri"/>
                <w:bCs/>
                <w:color w:val="000000"/>
                <w:sz w:val="18"/>
                <w:szCs w:val="18"/>
              </w:rPr>
            </w:pPr>
            <w:r w:rsidRPr="00C118AB">
              <w:rPr>
                <w:rFonts w:cs="Calibri"/>
                <w:b/>
                <w:color w:val="000000"/>
              </w:rPr>
              <w:t>**</w:t>
            </w:r>
            <w:r w:rsidRPr="00C118AB">
              <w:rPr>
                <w:rFonts w:cs="Calibri"/>
                <w:bCs/>
                <w:color w:val="000000"/>
                <w:sz w:val="18"/>
                <w:szCs w:val="18"/>
              </w:rPr>
              <w:t xml:space="preserve">Aby ustalić czy dane przedsiębiorstwo, pozostające w relacji przedsiębiorstw powiązanych zachowuje próg zatrudnienia i pułapy finansowe ustanowione w definicji MŚP, należy przedstawić dane dot. wielkości zatrudnienia, wysokości obrotu rocznego oraz sumy aktywów bilansu, w związku z tym należy dodać 100% danych przedsiębiorstwa powiązanego do danych przedsiębiorstwa. </w:t>
            </w:r>
          </w:p>
          <w:p w14:paraId="1FAFBAA3" w14:textId="77777777" w:rsidR="00A4468C" w:rsidRPr="00C118AB" w:rsidRDefault="00A4468C" w:rsidP="00C11F82">
            <w:pPr>
              <w:pStyle w:val="Tekstprzypisudolnego"/>
              <w:rPr>
                <w:rFonts w:cs="Calibri"/>
                <w:bCs/>
                <w:color w:val="000000"/>
                <w:sz w:val="18"/>
                <w:szCs w:val="18"/>
              </w:rPr>
            </w:pPr>
            <w:r w:rsidRPr="00C118AB">
              <w:rPr>
                <w:rFonts w:cs="Calibri"/>
                <w:bCs/>
                <w:color w:val="000000"/>
                <w:sz w:val="18"/>
                <w:szCs w:val="18"/>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14:paraId="3397B83D" w14:textId="77777777" w:rsidR="00A4468C" w:rsidRPr="00BC627C" w:rsidRDefault="00A4468C" w:rsidP="00C11F82">
            <w:pPr>
              <w:pStyle w:val="Tekstprzypisudolnego"/>
              <w:rPr>
                <w:rFonts w:cs="Calibri"/>
                <w:b/>
                <w:color w:val="FF0000"/>
                <w:sz w:val="18"/>
                <w:szCs w:val="18"/>
              </w:rPr>
            </w:pPr>
            <w:r w:rsidRPr="00BC627C">
              <w:rPr>
                <w:rFonts w:cs="Calibri"/>
                <w:b/>
                <w:color w:val="FF0000"/>
                <w:sz w:val="18"/>
                <w:szCs w:val="18"/>
              </w:rPr>
              <w:t>Przykład:</w:t>
            </w:r>
          </w:p>
          <w:p w14:paraId="5E83B867" w14:textId="77777777" w:rsidR="00A4468C" w:rsidRPr="00BC627C" w:rsidRDefault="00A4468C" w:rsidP="00C11F82">
            <w:pPr>
              <w:pStyle w:val="Tekstprzypisudolnego"/>
              <w:rPr>
                <w:rFonts w:cs="Calibri"/>
                <w:b/>
                <w:color w:val="FF0000"/>
                <w:sz w:val="18"/>
                <w:szCs w:val="18"/>
              </w:rPr>
            </w:pPr>
            <w:r w:rsidRPr="00BC627C">
              <w:rPr>
                <w:rFonts w:cs="Calibri"/>
                <w:b/>
                <w:color w:val="FF0000"/>
                <w:sz w:val="18"/>
                <w:szCs w:val="18"/>
              </w:rPr>
              <w:t>Przedsiębiorstwo A jest Wnioskodawcą w Projekcie</w:t>
            </w:r>
          </w:p>
          <w:p w14:paraId="7E4622C1" w14:textId="77777777" w:rsidR="00A4468C" w:rsidRPr="00C118AB" w:rsidRDefault="00A4468C" w:rsidP="00C11F82">
            <w:pPr>
              <w:pStyle w:val="Tekstprzypisudolnego"/>
              <w:rPr>
                <w:rFonts w:cs="Calibri"/>
                <w:bCs/>
                <w:color w:val="000000"/>
                <w:sz w:val="18"/>
                <w:szCs w:val="18"/>
              </w:rPr>
            </w:pPr>
            <w:r w:rsidRPr="00C118AB">
              <w:rPr>
                <w:rFonts w:cs="Calibri"/>
                <w:bCs/>
                <w:color w:val="000000"/>
                <w:sz w:val="18"/>
                <w:szCs w:val="18"/>
              </w:rPr>
              <w:t>A posiada 51% udziałów w przedsiębiorstwie C.</w:t>
            </w:r>
          </w:p>
          <w:p w14:paraId="63B0300F" w14:textId="77777777" w:rsidR="00A4468C" w:rsidRPr="00C118AB" w:rsidRDefault="00A4468C" w:rsidP="00C11F82">
            <w:pPr>
              <w:pStyle w:val="Tekstprzypisudolnego"/>
              <w:rPr>
                <w:rFonts w:cs="Calibri"/>
                <w:bCs/>
                <w:color w:val="000000"/>
                <w:sz w:val="18"/>
                <w:szCs w:val="18"/>
              </w:rPr>
            </w:pPr>
            <w:r w:rsidRPr="00C118AB">
              <w:rPr>
                <w:rFonts w:cs="Calibri"/>
                <w:bCs/>
                <w:color w:val="000000"/>
                <w:sz w:val="18"/>
                <w:szCs w:val="18"/>
              </w:rPr>
              <w:t>A posiada 100% udziałów w przedsiębiorstwie D.</w:t>
            </w:r>
          </w:p>
          <w:p w14:paraId="7930A9A7" w14:textId="77777777" w:rsidR="00A4468C" w:rsidRPr="00C118AB" w:rsidRDefault="00A4468C" w:rsidP="00C11F82">
            <w:pPr>
              <w:pStyle w:val="Tekstprzypisudolnego"/>
              <w:rPr>
                <w:rFonts w:cs="Calibri"/>
                <w:bCs/>
                <w:color w:val="000000"/>
                <w:sz w:val="18"/>
                <w:szCs w:val="18"/>
              </w:rPr>
            </w:pPr>
            <w:r w:rsidRPr="00C118AB">
              <w:rPr>
                <w:rFonts w:cs="Calibri"/>
                <w:bCs/>
                <w:color w:val="000000"/>
                <w:sz w:val="18"/>
                <w:szCs w:val="18"/>
              </w:rPr>
              <w:t>B posiada 60% udziałów w przedsiębiorstwie A.</w:t>
            </w:r>
          </w:p>
          <w:p w14:paraId="5AE975AF" w14:textId="77777777" w:rsidR="00A4468C" w:rsidRPr="00C118AB" w:rsidRDefault="00A4468C" w:rsidP="00C11F82">
            <w:pPr>
              <w:pStyle w:val="Tekstprzypisudolnego"/>
              <w:rPr>
                <w:rFonts w:cs="Calibri"/>
                <w:bCs/>
                <w:color w:val="000000"/>
                <w:sz w:val="18"/>
                <w:szCs w:val="18"/>
              </w:rPr>
            </w:pPr>
            <w:r w:rsidRPr="00C118AB">
              <w:rPr>
                <w:rFonts w:cs="Calibri"/>
                <w:bCs/>
                <w:color w:val="000000"/>
                <w:sz w:val="18"/>
                <w:szCs w:val="18"/>
              </w:rPr>
              <w:t xml:space="preserve">W każdym przypadku udział jest większy niż 50% przy obliczaniu liczby zatrudnionych i pułapów finansowych przedsiębiorstwa A należy wziąć 100% danych każdego z czterech przedsiębiorstw, o których mowa. </w:t>
            </w:r>
          </w:p>
          <w:p w14:paraId="4954AAE4" w14:textId="77777777" w:rsidR="00A4468C" w:rsidRPr="00C118AB" w:rsidRDefault="00A4468C" w:rsidP="00C11F82">
            <w:pPr>
              <w:pStyle w:val="Tekstprzypisudolnego"/>
              <w:rPr>
                <w:rFonts w:cs="Calibri"/>
                <w:bCs/>
                <w:color w:val="000000"/>
                <w:sz w:val="18"/>
                <w:szCs w:val="18"/>
              </w:rPr>
            </w:pPr>
            <w:r w:rsidRPr="00C118AB">
              <w:rPr>
                <w:rFonts w:cs="Calibri"/>
                <w:bCs/>
                <w:color w:val="000000"/>
                <w:sz w:val="18"/>
                <w:szCs w:val="18"/>
              </w:rPr>
              <w:t>Dane łączne przedsiębiorstwa powiązanego: 100%A+100%B+100% C+100% D.</w:t>
            </w:r>
          </w:p>
          <w:p w14:paraId="502CD162" w14:textId="77777777" w:rsidR="00A4468C" w:rsidRPr="00C118AB" w:rsidRDefault="00A4468C" w:rsidP="00C11F82">
            <w:pPr>
              <w:pStyle w:val="Tekstprzypisudolnego"/>
              <w:rPr>
                <w:rFonts w:cs="Calibri"/>
                <w:bCs/>
                <w:color w:val="000000"/>
                <w:sz w:val="18"/>
                <w:szCs w:val="18"/>
              </w:rPr>
            </w:pPr>
            <w:r w:rsidRPr="00C118AB">
              <w:rPr>
                <w:rFonts w:cs="Calibri"/>
                <w:b/>
                <w:bCs/>
                <w:color w:val="000000"/>
                <w:sz w:val="18"/>
                <w:szCs w:val="18"/>
              </w:rPr>
              <w:t>Uwaga:</w:t>
            </w:r>
            <w:r w:rsidRPr="00C118AB">
              <w:rPr>
                <w:rFonts w:cs="Calibri"/>
                <w:bCs/>
                <w:color w:val="000000"/>
                <w:sz w:val="18"/>
                <w:szCs w:val="18"/>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t>
            </w:r>
          </w:p>
          <w:p w14:paraId="62696D4C" w14:textId="77777777" w:rsidR="00A4468C" w:rsidRPr="00C118AB" w:rsidRDefault="00A4468C" w:rsidP="00C11F82">
            <w:pPr>
              <w:pStyle w:val="Tekstprzypisudolnego"/>
              <w:rPr>
                <w:rFonts w:cs="Calibri"/>
                <w:bCs/>
                <w:color w:val="000000"/>
                <w:sz w:val="18"/>
                <w:szCs w:val="18"/>
              </w:rPr>
            </w:pPr>
            <w:r w:rsidRPr="00C118AB">
              <w:rPr>
                <w:rFonts w:cs="Calibri"/>
                <w:bCs/>
                <w:color w:val="000000"/>
                <w:sz w:val="18"/>
                <w:szCs w:val="18"/>
              </w:rPr>
              <w:t>w Projekcie) nie będzie w tym przypadku konieczne.</w:t>
            </w:r>
          </w:p>
          <w:p w14:paraId="0192EE81" w14:textId="1F277D02" w:rsidR="00A4468C" w:rsidRPr="00C118AB" w:rsidRDefault="00A4468C" w:rsidP="00C11F82">
            <w:pPr>
              <w:pStyle w:val="Tekstprzypisudolnego"/>
              <w:rPr>
                <w:rFonts w:cs="Calibri"/>
                <w:bCs/>
                <w:color w:val="000000"/>
                <w:sz w:val="18"/>
                <w:szCs w:val="18"/>
              </w:rPr>
            </w:pPr>
            <w:r w:rsidRPr="00C118AB">
              <w:rPr>
                <w:rFonts w:cs="Calibri"/>
                <w:bCs/>
                <w:color w:val="000000"/>
                <w:sz w:val="18"/>
                <w:szCs w:val="18"/>
              </w:rPr>
              <w:t>W przypadku, gdy w skonsolidowanych sprawozdaniach finansowych nie ma danych dotyczących liczby zatrudnionych w danym przedsiębiorstwie, dane dot. zatrudnienia są obliczane przez dodanie danych z przedsiębiorstw, z którymi przedsiębiorstwo to jest powiązane.</w:t>
            </w:r>
          </w:p>
        </w:tc>
      </w:tr>
    </w:tbl>
    <w:p w14:paraId="7DDF7D10" w14:textId="77777777" w:rsidR="00DC7FC6" w:rsidRPr="00D74734" w:rsidRDefault="00DC7FC6" w:rsidP="00920B92">
      <w:pPr>
        <w:pStyle w:val="Tekstpodstawowy3"/>
        <w:ind w:left="6372" w:firstLine="708"/>
        <w:jc w:val="center"/>
        <w:rPr>
          <w:rFonts w:asciiTheme="minorHAnsi" w:hAnsiTheme="minorHAnsi" w:cstheme="minorHAnsi"/>
          <w:b/>
          <w:bCs/>
          <w:color w:val="000000"/>
          <w:sz w:val="14"/>
          <w:szCs w:val="20"/>
        </w:rPr>
      </w:pPr>
    </w:p>
    <w:tbl>
      <w:tblPr>
        <w:tblW w:w="14885" w:type="dxa"/>
        <w:tblInd w:w="-318" w:type="dxa"/>
        <w:tblLayout w:type="fixed"/>
        <w:tblLook w:val="0000" w:firstRow="0" w:lastRow="0" w:firstColumn="0" w:lastColumn="0" w:noHBand="0" w:noVBand="0"/>
      </w:tblPr>
      <w:tblGrid>
        <w:gridCol w:w="2411"/>
        <w:gridCol w:w="2410"/>
        <w:gridCol w:w="3969"/>
        <w:gridCol w:w="6095"/>
      </w:tblGrid>
      <w:tr w:rsidR="0070420B" w:rsidRPr="00054293" w14:paraId="49F24B73" w14:textId="77777777" w:rsidTr="00C11F82">
        <w:trPr>
          <w:trHeight w:val="929"/>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tcPr>
          <w:p w14:paraId="290C37A1" w14:textId="31076989" w:rsidR="0070420B" w:rsidRPr="00054293" w:rsidRDefault="0070420B" w:rsidP="0070420B">
            <w:pPr>
              <w:jc w:val="left"/>
              <w:rPr>
                <w:rFonts w:cs="Calibri"/>
                <w:b/>
                <w:bCs/>
                <w:color w:val="000000"/>
                <w:sz w:val="20"/>
                <w:szCs w:val="20"/>
              </w:rPr>
            </w:pPr>
            <w:r w:rsidRPr="00054293">
              <w:rPr>
                <w:rFonts w:cs="Calibri"/>
                <w:b/>
                <w:bCs/>
                <w:color w:val="000000"/>
                <w:sz w:val="20"/>
                <w:szCs w:val="20"/>
              </w:rPr>
              <w:lastRenderedPageBreak/>
              <w:t>Data:</w:t>
            </w:r>
          </w:p>
        </w:tc>
        <w:tc>
          <w:tcPr>
            <w:tcW w:w="2410" w:type="dxa"/>
            <w:tcBorders>
              <w:top w:val="single" w:sz="4" w:space="0" w:color="auto"/>
              <w:left w:val="single" w:sz="4" w:space="0" w:color="auto"/>
              <w:bottom w:val="single" w:sz="4" w:space="0" w:color="auto"/>
              <w:right w:val="single" w:sz="4" w:space="0" w:color="auto"/>
            </w:tcBorders>
            <w:vAlign w:val="center"/>
          </w:tcPr>
          <w:p w14:paraId="0468784D" w14:textId="77777777" w:rsidR="0070420B" w:rsidRDefault="0070420B" w:rsidP="0070420B">
            <w:pPr>
              <w:jc w:val="left"/>
              <w:rPr>
                <w:rFonts w:cs="Calibri"/>
                <w:b/>
                <w:bCs/>
                <w:color w:val="000000"/>
                <w:sz w:val="20"/>
                <w:szCs w:val="20"/>
              </w:rPr>
            </w:pPr>
          </w:p>
          <w:p w14:paraId="36DBD90C" w14:textId="77777777" w:rsidR="0070420B" w:rsidRDefault="0070420B" w:rsidP="0070420B">
            <w:pPr>
              <w:jc w:val="left"/>
              <w:rPr>
                <w:rFonts w:cs="Calibri"/>
                <w:b/>
                <w:bCs/>
                <w:color w:val="000000"/>
                <w:sz w:val="20"/>
                <w:szCs w:val="20"/>
              </w:rPr>
            </w:pPr>
          </w:p>
          <w:p w14:paraId="2B22683E" w14:textId="77777777" w:rsidR="0070420B" w:rsidRDefault="0070420B" w:rsidP="0070420B">
            <w:pPr>
              <w:jc w:val="left"/>
              <w:rPr>
                <w:rFonts w:cs="Calibri"/>
                <w:b/>
                <w:bCs/>
                <w:color w:val="000000"/>
                <w:sz w:val="20"/>
                <w:szCs w:val="20"/>
              </w:rPr>
            </w:pPr>
          </w:p>
          <w:p w14:paraId="6205E5EB" w14:textId="77777777" w:rsidR="0070420B" w:rsidRDefault="0070420B" w:rsidP="0070420B">
            <w:pPr>
              <w:jc w:val="left"/>
              <w:rPr>
                <w:rFonts w:cs="Calibri"/>
                <w:b/>
                <w:bCs/>
                <w:color w:val="000000"/>
                <w:sz w:val="20"/>
                <w:szCs w:val="20"/>
              </w:rPr>
            </w:pPr>
          </w:p>
          <w:p w14:paraId="17524895" w14:textId="77777777" w:rsidR="0070420B" w:rsidRDefault="0070420B" w:rsidP="0070420B">
            <w:pPr>
              <w:jc w:val="left"/>
              <w:rPr>
                <w:rFonts w:cs="Calibri"/>
                <w:b/>
                <w:bCs/>
                <w:color w:val="000000"/>
                <w:sz w:val="20"/>
                <w:szCs w:val="20"/>
              </w:rPr>
            </w:pPr>
          </w:p>
          <w:p w14:paraId="4AB7384C" w14:textId="77777777" w:rsidR="0070420B" w:rsidRDefault="0070420B" w:rsidP="0070420B">
            <w:pPr>
              <w:jc w:val="left"/>
              <w:rPr>
                <w:rFonts w:cs="Calibri"/>
                <w:b/>
                <w:bCs/>
                <w:color w:val="000000"/>
                <w:sz w:val="20"/>
                <w:szCs w:val="20"/>
              </w:rPr>
            </w:pPr>
          </w:p>
          <w:p w14:paraId="71F78FFA" w14:textId="77777777" w:rsidR="0070420B" w:rsidRDefault="0070420B" w:rsidP="0070420B">
            <w:pPr>
              <w:jc w:val="left"/>
              <w:rPr>
                <w:rFonts w:cs="Calibri"/>
                <w:b/>
                <w:bCs/>
                <w:color w:val="000000"/>
                <w:sz w:val="20"/>
                <w:szCs w:val="20"/>
              </w:rPr>
            </w:pPr>
          </w:p>
          <w:p w14:paraId="415B57E4" w14:textId="77777777" w:rsidR="0070420B" w:rsidRDefault="0070420B" w:rsidP="0070420B">
            <w:pPr>
              <w:jc w:val="left"/>
              <w:rPr>
                <w:rFonts w:cs="Calibri"/>
                <w:b/>
                <w:bCs/>
                <w:color w:val="000000"/>
                <w:sz w:val="20"/>
                <w:szCs w:val="20"/>
              </w:rPr>
            </w:pPr>
          </w:p>
          <w:p w14:paraId="68479939" w14:textId="77777777" w:rsidR="0070420B" w:rsidRDefault="0070420B" w:rsidP="0070420B">
            <w:pPr>
              <w:jc w:val="left"/>
              <w:rPr>
                <w:rFonts w:cs="Calibri"/>
                <w:b/>
                <w:bCs/>
                <w:color w:val="000000"/>
                <w:sz w:val="20"/>
                <w:szCs w:val="20"/>
              </w:rPr>
            </w:pPr>
          </w:p>
          <w:p w14:paraId="1DCDFFEB" w14:textId="77777777" w:rsidR="0070420B" w:rsidRDefault="0070420B" w:rsidP="0070420B">
            <w:pPr>
              <w:jc w:val="left"/>
              <w:rPr>
                <w:rFonts w:cs="Calibri"/>
                <w:b/>
                <w:bCs/>
                <w:color w:val="000000"/>
                <w:sz w:val="20"/>
                <w:szCs w:val="20"/>
              </w:rPr>
            </w:pPr>
          </w:p>
          <w:p w14:paraId="54BEE60A" w14:textId="77777777" w:rsidR="0070420B" w:rsidRPr="00054293" w:rsidRDefault="0070420B" w:rsidP="0070420B">
            <w:pPr>
              <w:jc w:val="left"/>
              <w:rPr>
                <w:rFonts w:cs="Calibri"/>
                <w:b/>
                <w:bCs/>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3A8C0392" w14:textId="569F0080" w:rsidR="0070420B" w:rsidRPr="00054293" w:rsidRDefault="0070420B" w:rsidP="0070420B">
            <w:pPr>
              <w:jc w:val="left"/>
              <w:rPr>
                <w:rFonts w:cs="Calibri"/>
                <w:b/>
                <w:color w:val="000000"/>
                <w:sz w:val="20"/>
                <w:szCs w:val="20"/>
              </w:rPr>
            </w:pPr>
            <w:r w:rsidRPr="00054293">
              <w:rPr>
                <w:rFonts w:cs="Calibri"/>
                <w:b/>
                <w:bCs/>
                <w:color w:val="000000"/>
                <w:sz w:val="18"/>
              </w:rPr>
              <w:t xml:space="preserve">Podpis/y osoby/osób uprawnionych </w:t>
            </w:r>
            <w:r w:rsidRPr="00054293">
              <w:rPr>
                <w:rFonts w:cs="Calibri"/>
                <w:b/>
                <w:bCs/>
                <w:color w:val="000000"/>
                <w:sz w:val="18"/>
              </w:rPr>
              <w:br/>
              <w:t>do reprezentowania Przedsiębiorstwa (podpis/y czytelny/e lub pieczęć/i imienna/e i parafka/i) oraz pieczęć firmy</w:t>
            </w:r>
            <w:r w:rsidRPr="00054293">
              <w:rPr>
                <w:rStyle w:val="Odwoanieprzypisudolnego"/>
                <w:b/>
                <w:bCs/>
                <w:color w:val="000000"/>
                <w:sz w:val="18"/>
              </w:rPr>
              <w:footnoteReference w:id="5"/>
            </w:r>
            <w:r w:rsidRPr="00054293">
              <w:rPr>
                <w:rFonts w:cs="Calibri"/>
                <w:b/>
                <w:bCs/>
                <w:color w:val="000000"/>
                <w:sz w:val="18"/>
              </w:rPr>
              <w:t>:</w:t>
            </w:r>
          </w:p>
        </w:tc>
        <w:tc>
          <w:tcPr>
            <w:tcW w:w="6095" w:type="dxa"/>
            <w:tcBorders>
              <w:top w:val="single" w:sz="4" w:space="0" w:color="auto"/>
              <w:left w:val="single" w:sz="4" w:space="0" w:color="auto"/>
              <w:bottom w:val="single" w:sz="4" w:space="0" w:color="auto"/>
              <w:right w:val="single" w:sz="4" w:space="0" w:color="auto"/>
            </w:tcBorders>
            <w:vAlign w:val="center"/>
          </w:tcPr>
          <w:p w14:paraId="1FCBF75D" w14:textId="77777777" w:rsidR="0070420B" w:rsidRPr="00054293" w:rsidRDefault="0070420B" w:rsidP="0070420B">
            <w:pPr>
              <w:jc w:val="left"/>
              <w:rPr>
                <w:rFonts w:cs="Calibri"/>
                <w:b/>
                <w:color w:val="000000"/>
                <w:sz w:val="20"/>
                <w:szCs w:val="20"/>
              </w:rPr>
            </w:pPr>
          </w:p>
          <w:p w14:paraId="6EDD7AF5" w14:textId="77777777" w:rsidR="0070420B" w:rsidRPr="00054293" w:rsidRDefault="0070420B" w:rsidP="0070420B">
            <w:pPr>
              <w:jc w:val="left"/>
              <w:rPr>
                <w:rFonts w:cs="Calibri"/>
                <w:b/>
                <w:color w:val="000000"/>
                <w:sz w:val="20"/>
                <w:szCs w:val="20"/>
              </w:rPr>
            </w:pPr>
          </w:p>
          <w:p w14:paraId="41C2F07B" w14:textId="77777777" w:rsidR="0070420B" w:rsidRPr="00054293" w:rsidRDefault="0070420B" w:rsidP="0070420B">
            <w:pPr>
              <w:jc w:val="left"/>
              <w:rPr>
                <w:rFonts w:cs="Calibri"/>
                <w:b/>
                <w:color w:val="000000"/>
                <w:sz w:val="20"/>
                <w:szCs w:val="20"/>
              </w:rPr>
            </w:pPr>
          </w:p>
          <w:p w14:paraId="6E9072AD" w14:textId="77777777" w:rsidR="0070420B" w:rsidRDefault="0070420B" w:rsidP="0070420B">
            <w:pPr>
              <w:jc w:val="left"/>
              <w:rPr>
                <w:rFonts w:cs="Calibri"/>
                <w:b/>
                <w:color w:val="000000"/>
                <w:sz w:val="20"/>
                <w:szCs w:val="20"/>
              </w:rPr>
            </w:pPr>
          </w:p>
          <w:p w14:paraId="368C4871" w14:textId="77777777" w:rsidR="0070420B" w:rsidRPr="00054293" w:rsidRDefault="0070420B" w:rsidP="0070420B">
            <w:pPr>
              <w:jc w:val="left"/>
              <w:rPr>
                <w:rFonts w:cs="Calibri"/>
                <w:b/>
                <w:color w:val="000000"/>
                <w:sz w:val="20"/>
                <w:szCs w:val="20"/>
              </w:rPr>
            </w:pPr>
          </w:p>
          <w:p w14:paraId="19A42A2A" w14:textId="77777777" w:rsidR="0070420B" w:rsidRPr="00054293" w:rsidRDefault="0070420B" w:rsidP="0070420B">
            <w:pPr>
              <w:jc w:val="left"/>
              <w:rPr>
                <w:rFonts w:cs="Calibri"/>
                <w:b/>
                <w:color w:val="000000"/>
                <w:sz w:val="20"/>
                <w:szCs w:val="20"/>
              </w:rPr>
            </w:pPr>
          </w:p>
        </w:tc>
      </w:tr>
    </w:tbl>
    <w:p w14:paraId="01CDCD12" w14:textId="77777777" w:rsidR="00DC7FC6" w:rsidRPr="00D74734" w:rsidRDefault="00DC7FC6" w:rsidP="00A4468C">
      <w:pPr>
        <w:pStyle w:val="Tekstpodstawowy3"/>
        <w:jc w:val="left"/>
        <w:rPr>
          <w:rFonts w:asciiTheme="minorHAnsi" w:hAnsiTheme="minorHAnsi" w:cstheme="minorHAnsi"/>
          <w:b/>
          <w:bCs/>
          <w:color w:val="000000"/>
          <w:sz w:val="20"/>
          <w:szCs w:val="20"/>
        </w:rPr>
      </w:pPr>
    </w:p>
    <w:p w14:paraId="071A29BC" w14:textId="77777777" w:rsidR="00461DE1" w:rsidRPr="00D74734" w:rsidRDefault="00461DE1" w:rsidP="00920B92">
      <w:pPr>
        <w:pStyle w:val="Tekstpodstawowy3"/>
        <w:jc w:val="left"/>
        <w:rPr>
          <w:rFonts w:asciiTheme="minorHAnsi" w:hAnsiTheme="minorHAnsi" w:cstheme="minorHAnsi"/>
          <w:b/>
          <w:bCs/>
          <w:color w:val="000000"/>
          <w:sz w:val="20"/>
          <w:szCs w:val="20"/>
        </w:rPr>
        <w:sectPr w:rsidR="00461DE1" w:rsidRPr="00D74734" w:rsidSect="00642C0B">
          <w:endnotePr>
            <w:numFmt w:val="decimal"/>
          </w:endnotePr>
          <w:pgSz w:w="16838" w:h="11906" w:orient="landscape" w:code="9"/>
          <w:pgMar w:top="1418" w:right="1418" w:bottom="1418" w:left="1418" w:header="709" w:footer="709" w:gutter="0"/>
          <w:cols w:space="708"/>
          <w:docGrid w:linePitch="360"/>
        </w:sectPr>
      </w:pPr>
    </w:p>
    <w:p w14:paraId="36A15D9E" w14:textId="77777777" w:rsidR="00CB44A5" w:rsidRDefault="00CB44A5" w:rsidP="00CB44A5">
      <w:pPr>
        <w:tabs>
          <w:tab w:val="left" w:pos="5103"/>
        </w:tabs>
        <w:jc w:val="center"/>
        <w:rPr>
          <w:rFonts w:cs="Calibri"/>
          <w:b/>
          <w:color w:val="000000"/>
          <w:sz w:val="24"/>
          <w:szCs w:val="24"/>
        </w:rPr>
      </w:pPr>
      <w:r>
        <w:rPr>
          <w:rFonts w:cs="Calibri"/>
          <w:b/>
          <w:color w:val="000000"/>
          <w:sz w:val="24"/>
          <w:szCs w:val="24"/>
        </w:rPr>
        <w:lastRenderedPageBreak/>
        <w:t>INSTRUKCJA</w:t>
      </w:r>
    </w:p>
    <w:p w14:paraId="679142C0" w14:textId="77777777" w:rsidR="00CB44A5" w:rsidRDefault="00CB44A5" w:rsidP="00CB44A5">
      <w:pPr>
        <w:tabs>
          <w:tab w:val="left" w:pos="5103"/>
        </w:tabs>
        <w:jc w:val="center"/>
        <w:rPr>
          <w:rFonts w:cs="Calibri"/>
          <w:b/>
          <w:color w:val="000000"/>
          <w:sz w:val="24"/>
          <w:szCs w:val="24"/>
        </w:rPr>
      </w:pPr>
      <w:r>
        <w:rPr>
          <w:rFonts w:cs="Calibri"/>
          <w:b/>
          <w:color w:val="000000"/>
          <w:sz w:val="24"/>
          <w:szCs w:val="24"/>
        </w:rPr>
        <w:t>dotycząca wypełniania Oświadczenia o spełnianiu kryteriów MŚP</w:t>
      </w:r>
    </w:p>
    <w:p w14:paraId="4ABA9D1C" w14:textId="77777777" w:rsidR="00CB44A5" w:rsidRDefault="00CB44A5" w:rsidP="00CB44A5">
      <w:pPr>
        <w:tabs>
          <w:tab w:val="left" w:pos="5103"/>
        </w:tabs>
        <w:jc w:val="center"/>
        <w:rPr>
          <w:rFonts w:cs="Calibri"/>
          <w:b/>
          <w:color w:val="000000"/>
          <w:sz w:val="24"/>
          <w:szCs w:val="24"/>
          <w:highlight w:val="yellow"/>
        </w:rPr>
      </w:pPr>
      <w:r>
        <w:rPr>
          <w:rFonts w:cs="Calibri"/>
          <w:b/>
          <w:color w:val="000000"/>
          <w:sz w:val="24"/>
          <w:szCs w:val="24"/>
        </w:rPr>
        <w:t xml:space="preserve">wraz z załącznikami </w:t>
      </w:r>
    </w:p>
    <w:p w14:paraId="742A2172" w14:textId="77777777" w:rsidR="00CB44A5" w:rsidRDefault="00CB44A5" w:rsidP="00CB44A5">
      <w:pPr>
        <w:tabs>
          <w:tab w:val="left" w:pos="5103"/>
        </w:tabs>
        <w:rPr>
          <w:rFonts w:cs="Calibri"/>
          <w:color w:val="000000"/>
          <w:highlight w:val="yellow"/>
        </w:rPr>
      </w:pPr>
    </w:p>
    <w:p w14:paraId="0F52104C" w14:textId="797E3861" w:rsidR="00CB44A5" w:rsidRDefault="00CB44A5" w:rsidP="00CB44A5">
      <w:pPr>
        <w:tabs>
          <w:tab w:val="left" w:pos="5103"/>
        </w:tabs>
        <w:autoSpaceDE w:val="0"/>
        <w:autoSpaceDN w:val="0"/>
        <w:adjustRightInd w:val="0"/>
        <w:rPr>
          <w:rFonts w:cs="Calibri"/>
          <w:bCs/>
          <w:color w:val="000000"/>
          <w:sz w:val="18"/>
          <w:szCs w:val="18"/>
        </w:rPr>
      </w:pPr>
      <w:r>
        <w:rPr>
          <w:rFonts w:cs="Calibri"/>
          <w:bCs/>
          <w:color w:val="000000"/>
          <w:sz w:val="18"/>
          <w:szCs w:val="18"/>
        </w:rPr>
        <w:t>Do Oświadczenia należy załączyć Załącznik 1, albo 2 i/albo 3, w zależności od tego czy przedsiębiorstwo jest samodzielne, pozostaje z innym podmiotem/podmiotami w relacji partnerstwa (przedsiębiorstwo partnerskie) czy też jest powiązane</w:t>
      </w:r>
      <w:r>
        <w:rPr>
          <w:rFonts w:cs="Calibri"/>
          <w:bCs/>
          <w:color w:val="000000"/>
          <w:sz w:val="18"/>
          <w:szCs w:val="18"/>
        </w:rPr>
        <w:br/>
        <w:t xml:space="preserve">z innym podmiotem/podmiotami. Jeśli przedsiębiorstwo posiada jednocześnie przedsiębiorstwa powiązane i partnerskie, </w:t>
      </w:r>
      <w:r w:rsidR="00016904">
        <w:rPr>
          <w:rFonts w:cs="Calibri"/>
          <w:bCs/>
          <w:color w:val="000000"/>
          <w:sz w:val="18"/>
          <w:szCs w:val="18"/>
        </w:rPr>
        <w:br/>
      </w:r>
      <w:r>
        <w:rPr>
          <w:rFonts w:cs="Calibri"/>
          <w:bCs/>
          <w:color w:val="000000"/>
          <w:sz w:val="18"/>
          <w:szCs w:val="18"/>
        </w:rPr>
        <w:t>do wniosku dołącza zarówno Załącznik 2, jak i Załącznik 3.</w:t>
      </w:r>
    </w:p>
    <w:p w14:paraId="5A47ED14" w14:textId="77777777" w:rsidR="00CB44A5" w:rsidRDefault="00CB44A5" w:rsidP="00CB44A5">
      <w:pPr>
        <w:tabs>
          <w:tab w:val="left" w:pos="5103"/>
        </w:tabs>
        <w:rPr>
          <w:rFonts w:cs="Calibri"/>
          <w:color w:val="000000"/>
          <w:sz w:val="18"/>
          <w:szCs w:val="18"/>
          <w:highlight w:val="yellow"/>
        </w:rPr>
      </w:pPr>
    </w:p>
    <w:p w14:paraId="145EFE52" w14:textId="77777777" w:rsidR="00CB44A5" w:rsidRDefault="00CB44A5" w:rsidP="00CB44A5">
      <w:pPr>
        <w:tabs>
          <w:tab w:val="left" w:pos="5103"/>
        </w:tabs>
        <w:rPr>
          <w:rFonts w:cs="Calibri"/>
          <w:color w:val="000000"/>
          <w:sz w:val="18"/>
          <w:szCs w:val="18"/>
        </w:rPr>
      </w:pPr>
      <w:r>
        <w:rPr>
          <w:rFonts w:cs="Calibri"/>
          <w:color w:val="000000"/>
          <w:sz w:val="18"/>
          <w:szCs w:val="18"/>
        </w:rPr>
        <w:t>Operator dokonując oceny statusu MŚP w celu weryfikacji informacji zawartych w oświadczeniu może korzystać z informacji finansowych. W przypadku powzięcia wątpliwości co do prawidłowości określenia statusu, może:</w:t>
      </w:r>
    </w:p>
    <w:p w14:paraId="1B4F5267" w14:textId="77777777" w:rsidR="00CB44A5" w:rsidRDefault="00CB44A5" w:rsidP="00CB44A5">
      <w:pPr>
        <w:numPr>
          <w:ilvl w:val="0"/>
          <w:numId w:val="15"/>
        </w:numPr>
        <w:tabs>
          <w:tab w:val="left" w:pos="142"/>
        </w:tabs>
        <w:ind w:left="284" w:hanging="284"/>
        <w:rPr>
          <w:rFonts w:cs="Calibri"/>
          <w:color w:val="000000"/>
          <w:sz w:val="18"/>
          <w:szCs w:val="18"/>
        </w:rPr>
      </w:pPr>
      <w:r>
        <w:rPr>
          <w:rFonts w:cs="Calibri"/>
          <w:color w:val="000000"/>
          <w:sz w:val="18"/>
          <w:szCs w:val="18"/>
        </w:rPr>
        <w:t>żądać od Przedsiębiorcy przedstawienia dodatkowych dokumentów, niezbędnych do weryfikacji i jego ustalenia, takich jak:</w:t>
      </w:r>
    </w:p>
    <w:p w14:paraId="4D18FF40" w14:textId="77777777" w:rsidR="00CB44A5" w:rsidRDefault="00CB44A5" w:rsidP="00CB44A5">
      <w:pPr>
        <w:numPr>
          <w:ilvl w:val="0"/>
          <w:numId w:val="16"/>
        </w:numPr>
        <w:tabs>
          <w:tab w:val="left" w:pos="426"/>
        </w:tabs>
        <w:ind w:left="426" w:hanging="142"/>
        <w:rPr>
          <w:rFonts w:cs="Calibri"/>
          <w:color w:val="000000"/>
          <w:sz w:val="18"/>
          <w:szCs w:val="18"/>
        </w:rPr>
      </w:pPr>
      <w:r>
        <w:rPr>
          <w:rFonts w:cs="Calibri"/>
          <w:color w:val="000000"/>
          <w:sz w:val="18"/>
          <w:szCs w:val="18"/>
        </w:rPr>
        <w:t>sprawozdania finansowe przedsiębiorstw powiązanych i partnerskich lub inne dokumenty np. finansowe, księgowe, itp., potwierdzające zawarte w Oświadczeniu dane,</w:t>
      </w:r>
    </w:p>
    <w:p w14:paraId="53051F2D" w14:textId="77777777" w:rsidR="00CB44A5" w:rsidRDefault="00CB44A5" w:rsidP="00CB44A5">
      <w:pPr>
        <w:numPr>
          <w:ilvl w:val="0"/>
          <w:numId w:val="16"/>
        </w:numPr>
        <w:tabs>
          <w:tab w:val="left" w:pos="426"/>
        </w:tabs>
        <w:ind w:left="426" w:hanging="142"/>
        <w:rPr>
          <w:rFonts w:cs="Calibri"/>
          <w:color w:val="000000"/>
          <w:sz w:val="18"/>
          <w:szCs w:val="18"/>
        </w:rPr>
      </w:pPr>
      <w:r>
        <w:rPr>
          <w:rFonts w:cs="Calibri"/>
          <w:color w:val="000000"/>
          <w:sz w:val="18"/>
          <w:szCs w:val="18"/>
        </w:rPr>
        <w:t>wyjaśnienia odnośnie przedstawionych w Oświadczeniu informacji, w tym dotyczących sposobu określenia przez rodzaju i poziomu powiązania z innymi podmiotami.</w:t>
      </w:r>
    </w:p>
    <w:p w14:paraId="0689F4E4" w14:textId="77777777" w:rsidR="00CB44A5" w:rsidRDefault="00CB44A5" w:rsidP="00CB44A5">
      <w:pPr>
        <w:numPr>
          <w:ilvl w:val="0"/>
          <w:numId w:val="15"/>
        </w:numPr>
        <w:tabs>
          <w:tab w:val="left" w:pos="284"/>
        </w:tabs>
        <w:ind w:left="284" w:hanging="284"/>
        <w:rPr>
          <w:rFonts w:cs="Calibri"/>
          <w:color w:val="000000"/>
          <w:sz w:val="18"/>
          <w:szCs w:val="18"/>
        </w:rPr>
      </w:pPr>
      <w:r>
        <w:rPr>
          <w:rFonts w:cs="Calibri"/>
          <w:color w:val="000000"/>
          <w:sz w:val="18"/>
          <w:szCs w:val="18"/>
        </w:rPr>
        <w:t>korzystać z systemów informacji prawnej (np. Lex, Beck)</w:t>
      </w:r>
    </w:p>
    <w:p w14:paraId="758485BF" w14:textId="77777777" w:rsidR="00CB44A5" w:rsidRDefault="00CB44A5" w:rsidP="00CB44A5">
      <w:pPr>
        <w:numPr>
          <w:ilvl w:val="0"/>
          <w:numId w:val="15"/>
        </w:numPr>
        <w:tabs>
          <w:tab w:val="left" w:pos="284"/>
        </w:tabs>
        <w:ind w:left="284" w:hanging="284"/>
        <w:rPr>
          <w:rFonts w:cs="Calibri"/>
          <w:color w:val="000000"/>
          <w:sz w:val="18"/>
          <w:szCs w:val="18"/>
        </w:rPr>
      </w:pPr>
      <w:r>
        <w:rPr>
          <w:rFonts w:cs="Calibri"/>
          <w:color w:val="000000"/>
          <w:sz w:val="18"/>
          <w:szCs w:val="18"/>
        </w:rPr>
        <w:t>korzystać z pomocy przedsiębiorstw typu wywiadownia gospodarcza.</w:t>
      </w:r>
    </w:p>
    <w:p w14:paraId="780BF60E" w14:textId="77777777" w:rsidR="00CB44A5" w:rsidRDefault="00CB44A5" w:rsidP="00CB44A5">
      <w:pPr>
        <w:tabs>
          <w:tab w:val="left" w:pos="5103"/>
        </w:tabs>
        <w:ind w:left="284"/>
        <w:rPr>
          <w:rFonts w:cs="Calibri"/>
          <w:color w:val="000000"/>
          <w:sz w:val="18"/>
          <w:szCs w:val="18"/>
        </w:rPr>
      </w:pPr>
    </w:p>
    <w:p w14:paraId="7DEB7915" w14:textId="77777777" w:rsidR="00CB44A5" w:rsidRDefault="00CB44A5" w:rsidP="00CB44A5">
      <w:pPr>
        <w:tabs>
          <w:tab w:val="left" w:pos="5103"/>
        </w:tabs>
        <w:autoSpaceDE w:val="0"/>
        <w:autoSpaceDN w:val="0"/>
        <w:adjustRightInd w:val="0"/>
        <w:rPr>
          <w:rFonts w:cs="Calibri"/>
          <w:color w:val="000000"/>
          <w:sz w:val="18"/>
          <w:szCs w:val="18"/>
        </w:rPr>
      </w:pPr>
      <w:r>
        <w:rPr>
          <w:rFonts w:cs="Calibri"/>
          <w:color w:val="000000"/>
          <w:sz w:val="18"/>
          <w:szCs w:val="18"/>
        </w:rPr>
        <w:t xml:space="preserve">Przy określaniu statusu MŚP oraz badaniu wpływu powiązań z innymi podmiotami na status MŚP można posłużyć się wyjaśnieniami zawartymi dokumencie </w:t>
      </w:r>
      <w:r>
        <w:rPr>
          <w:rFonts w:cs="Calibri"/>
          <w:i/>
          <w:iCs/>
          <w:color w:val="000000"/>
          <w:sz w:val="18"/>
          <w:szCs w:val="18"/>
        </w:rPr>
        <w:t xml:space="preserve">„Poradnik dla użytkowników dotyczący definicji MŚP” </w:t>
      </w:r>
      <w:r>
        <w:rPr>
          <w:rFonts w:cs="Calibri"/>
          <w:color w:val="000000"/>
          <w:sz w:val="18"/>
          <w:szCs w:val="18"/>
        </w:rPr>
        <w:t>dostępnym na stronie http://ec.europa.eu/DocsRoom/documents/15582/attachments/1/translations/pl/renditions/pdf.</w:t>
      </w:r>
    </w:p>
    <w:p w14:paraId="4D912086" w14:textId="77777777" w:rsidR="00CB44A5" w:rsidRDefault="00CB44A5" w:rsidP="00CB44A5">
      <w:pPr>
        <w:tabs>
          <w:tab w:val="left" w:pos="5103"/>
        </w:tabs>
        <w:autoSpaceDE w:val="0"/>
        <w:autoSpaceDN w:val="0"/>
        <w:adjustRightInd w:val="0"/>
        <w:rPr>
          <w:rFonts w:cs="Calibri"/>
          <w:color w:val="000000"/>
          <w:sz w:val="18"/>
          <w:szCs w:val="18"/>
        </w:rPr>
      </w:pPr>
    </w:p>
    <w:p w14:paraId="5399A54C" w14:textId="77777777" w:rsidR="00CB44A5" w:rsidRDefault="00CB44A5" w:rsidP="00CB44A5">
      <w:pPr>
        <w:tabs>
          <w:tab w:val="left" w:pos="5103"/>
        </w:tabs>
        <w:autoSpaceDE w:val="0"/>
        <w:autoSpaceDN w:val="0"/>
        <w:adjustRightInd w:val="0"/>
        <w:rPr>
          <w:rFonts w:cs="Calibri"/>
          <w:color w:val="000000"/>
          <w:sz w:val="18"/>
          <w:szCs w:val="18"/>
        </w:rPr>
      </w:pPr>
      <w:r>
        <w:rPr>
          <w:rFonts w:cs="Calibri"/>
          <w:color w:val="000000"/>
          <w:sz w:val="18"/>
          <w:szCs w:val="18"/>
        </w:rPr>
        <w:t>Pomocniczo na stronie internetowej pod adresem http://kwalifikator.een.org.pl/ dostępny jest kwalifikator MŚP, który służy do określania wielkości przedsiębiorstwa.</w:t>
      </w:r>
    </w:p>
    <w:p w14:paraId="48672EAC" w14:textId="77777777" w:rsidR="00CB44A5" w:rsidRDefault="00CB44A5" w:rsidP="00CB44A5">
      <w:pPr>
        <w:tabs>
          <w:tab w:val="left" w:pos="5103"/>
        </w:tabs>
        <w:rPr>
          <w:rFonts w:cs="Calibri"/>
          <w:color w:val="000000"/>
        </w:rPr>
      </w:pPr>
    </w:p>
    <w:p w14:paraId="39766310" w14:textId="77777777" w:rsidR="00CB44A5" w:rsidRDefault="00CB44A5" w:rsidP="00CB44A5">
      <w:pPr>
        <w:tabs>
          <w:tab w:val="left" w:pos="5103"/>
        </w:tabs>
        <w:rPr>
          <w:rFonts w:cs="Calibri"/>
          <w:color w:val="000000"/>
          <w:sz w:val="18"/>
          <w:szCs w:val="18"/>
        </w:rPr>
      </w:pPr>
      <w:r>
        <w:rPr>
          <w:rFonts w:cs="Calibri"/>
          <w:color w:val="000000"/>
          <w:sz w:val="18"/>
          <w:szCs w:val="18"/>
        </w:rPr>
        <w:t>Określenie statusu MŚP przedsiębiorcy decyduje o zakwalifikowaniu go do projektu oraz ma wpływ na prawidłowe wyliczenie wartości przysługującego dofinansowania.</w:t>
      </w:r>
    </w:p>
    <w:p w14:paraId="0DC329D8" w14:textId="77777777" w:rsidR="00CB44A5" w:rsidRDefault="00CB44A5" w:rsidP="00CB44A5">
      <w:pPr>
        <w:tabs>
          <w:tab w:val="left" w:pos="5103"/>
        </w:tabs>
        <w:rPr>
          <w:rFonts w:cs="Calibri"/>
          <w:color w:val="000000"/>
          <w:sz w:val="18"/>
          <w:szCs w:val="18"/>
        </w:rPr>
      </w:pPr>
    </w:p>
    <w:p w14:paraId="1328EC75" w14:textId="77777777" w:rsidR="00CB44A5" w:rsidRDefault="00CB44A5" w:rsidP="00CB44A5">
      <w:pPr>
        <w:tabs>
          <w:tab w:val="left" w:pos="5103"/>
        </w:tabs>
        <w:rPr>
          <w:rFonts w:cs="Calibri"/>
          <w:color w:val="000000"/>
          <w:sz w:val="18"/>
          <w:szCs w:val="18"/>
        </w:rPr>
      </w:pPr>
      <w:r>
        <w:rPr>
          <w:rFonts w:cs="Calibri"/>
          <w:color w:val="000000"/>
          <w:sz w:val="18"/>
          <w:szCs w:val="18"/>
        </w:rPr>
        <w:t xml:space="preserve">Na kategorię </w:t>
      </w:r>
      <w:r>
        <w:rPr>
          <w:rFonts w:cs="Calibri"/>
          <w:b/>
          <w:bCs/>
          <w:color w:val="000000"/>
          <w:sz w:val="18"/>
          <w:szCs w:val="18"/>
        </w:rPr>
        <w:t>mikroprzedsiębiorstw</w:t>
      </w:r>
      <w:r>
        <w:rPr>
          <w:rFonts w:cs="Calibri"/>
          <w:color w:val="000000"/>
          <w:sz w:val="18"/>
          <w:szCs w:val="18"/>
        </w:rPr>
        <w:t xml:space="preserve"> oraz </w:t>
      </w:r>
      <w:r>
        <w:rPr>
          <w:rFonts w:cs="Calibri"/>
          <w:b/>
          <w:bCs/>
          <w:color w:val="000000"/>
          <w:sz w:val="18"/>
          <w:szCs w:val="18"/>
        </w:rPr>
        <w:t>małych</w:t>
      </w:r>
      <w:r>
        <w:rPr>
          <w:rFonts w:cs="Calibri"/>
          <w:color w:val="000000"/>
          <w:sz w:val="18"/>
          <w:szCs w:val="18"/>
        </w:rPr>
        <w:t xml:space="preserve"> i </w:t>
      </w:r>
      <w:r>
        <w:rPr>
          <w:rFonts w:cs="Calibri"/>
          <w:b/>
          <w:bCs/>
          <w:color w:val="000000"/>
          <w:sz w:val="18"/>
          <w:szCs w:val="18"/>
        </w:rPr>
        <w:t>średnich</w:t>
      </w:r>
      <w:r>
        <w:rPr>
          <w:rFonts w:cs="Calibri"/>
          <w:color w:val="000000"/>
          <w:sz w:val="18"/>
          <w:szCs w:val="18"/>
        </w:rPr>
        <w:t xml:space="preserve"> przedsiębiorstw </w:t>
      </w:r>
      <w:r>
        <w:rPr>
          <w:rFonts w:cs="Calibri"/>
          <w:b/>
          <w:bCs/>
          <w:color w:val="000000"/>
          <w:sz w:val="18"/>
          <w:szCs w:val="18"/>
        </w:rPr>
        <w:t xml:space="preserve">(MŚP) </w:t>
      </w:r>
      <w:r>
        <w:rPr>
          <w:rFonts w:cs="Calibri"/>
          <w:color w:val="000000"/>
          <w:sz w:val="18"/>
          <w:szCs w:val="18"/>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240405B2" w14:textId="77777777" w:rsidR="00CB44A5" w:rsidRDefault="00CB44A5" w:rsidP="00CB44A5">
      <w:pPr>
        <w:pStyle w:val="Tekstpodstawowy"/>
        <w:tabs>
          <w:tab w:val="left" w:pos="5103"/>
        </w:tabs>
        <w:rPr>
          <w:rFonts w:ascii="Calibri" w:hAnsi="Calibri" w:cs="Calibri"/>
          <w:color w:val="000000"/>
          <w:sz w:val="18"/>
          <w:szCs w:val="18"/>
          <w:lang w:val="pl-P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92"/>
        <w:gridCol w:w="1449"/>
        <w:gridCol w:w="394"/>
        <w:gridCol w:w="284"/>
        <w:gridCol w:w="1559"/>
      </w:tblGrid>
      <w:tr w:rsidR="00CB44A5" w14:paraId="27D8B042" w14:textId="77777777" w:rsidTr="00CB44A5">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495B3230"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lang w:val="pl-PL"/>
              </w:rPr>
              <w:t>Wielkość przedsiębiorstwa</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4AA141F0" w14:textId="77777777" w:rsidR="00CB44A5" w:rsidRDefault="00CB44A5">
            <w:pPr>
              <w:pStyle w:val="Tekstpodstawowy"/>
              <w:tabs>
                <w:tab w:val="left" w:pos="5103"/>
              </w:tabs>
              <w:rPr>
                <w:rFonts w:ascii="Calibri" w:hAnsi="Calibri" w:cs="Calibri"/>
                <w:sz w:val="18"/>
                <w:szCs w:val="18"/>
                <w:lang w:val="pl-PL"/>
              </w:rPr>
            </w:pPr>
            <w:r>
              <w:rPr>
                <w:rFonts w:ascii="Calibri" w:hAnsi="Calibri" w:cs="Calibri"/>
                <w:sz w:val="18"/>
                <w:szCs w:val="18"/>
                <w:lang w:val="pl-PL"/>
              </w:rPr>
              <w:t xml:space="preserve">Liczba </w:t>
            </w:r>
            <w:r>
              <w:rPr>
                <w:rFonts w:ascii="Calibri" w:hAnsi="Calibri" w:cs="Calibri"/>
                <w:sz w:val="18"/>
                <w:szCs w:val="18"/>
                <w:lang w:val="pl-PL"/>
              </w:rPr>
              <w:br/>
              <w:t>personelu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76B809C" w14:textId="77777777" w:rsidR="00CB44A5" w:rsidRDefault="00CB44A5">
            <w:pPr>
              <w:pStyle w:val="Tekstpodstawowy"/>
              <w:tabs>
                <w:tab w:val="left" w:pos="5103"/>
              </w:tabs>
              <w:rPr>
                <w:rFonts w:ascii="Calibri" w:hAnsi="Calibri" w:cs="Calibri"/>
                <w:sz w:val="18"/>
                <w:szCs w:val="18"/>
                <w:lang w:val="pl-PL"/>
              </w:rPr>
            </w:pPr>
            <w:r>
              <w:rPr>
                <w:rFonts w:ascii="Calibri" w:hAnsi="Calibri" w:cs="Calibri"/>
                <w:sz w:val="18"/>
                <w:szCs w:val="18"/>
                <w:lang w:val="pl-PL"/>
              </w:rPr>
              <w:t>Roczny obrót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231B424" w14:textId="77777777" w:rsidR="00CB44A5" w:rsidRDefault="00CB44A5">
            <w:pPr>
              <w:pStyle w:val="Tekstpodstawowy"/>
              <w:tabs>
                <w:tab w:val="left" w:pos="5103"/>
              </w:tabs>
              <w:rPr>
                <w:rFonts w:ascii="Calibri" w:hAnsi="Calibri" w:cs="Calibri"/>
                <w:sz w:val="18"/>
                <w:szCs w:val="18"/>
                <w:lang w:val="pl-PL"/>
              </w:rPr>
            </w:pPr>
            <w:r>
              <w:rPr>
                <w:rFonts w:ascii="Calibri" w:hAnsi="Calibri" w:cs="Calibri"/>
                <w:sz w:val="18"/>
                <w:szCs w:val="18"/>
                <w:lang w:val="pl-PL"/>
              </w:rPr>
              <w:t xml:space="preserve">Roczna </w:t>
            </w:r>
            <w:r>
              <w:rPr>
                <w:rFonts w:ascii="Calibri" w:hAnsi="Calibri" w:cs="Calibri"/>
                <w:sz w:val="18"/>
                <w:szCs w:val="18"/>
                <w:lang w:val="pl-PL"/>
              </w:rPr>
              <w:br/>
              <w:t>suma bilansowa</w:t>
            </w:r>
          </w:p>
        </w:tc>
      </w:tr>
      <w:tr w:rsidR="00CB44A5" w14:paraId="10E15C90" w14:textId="77777777" w:rsidTr="00CB44A5">
        <w:tc>
          <w:tcPr>
            <w:tcW w:w="1559" w:type="dxa"/>
            <w:tcBorders>
              <w:top w:val="single" w:sz="4" w:space="0" w:color="auto"/>
              <w:left w:val="single" w:sz="4" w:space="0" w:color="auto"/>
              <w:bottom w:val="single" w:sz="4" w:space="0" w:color="auto"/>
              <w:right w:val="single" w:sz="4" w:space="0" w:color="auto"/>
            </w:tcBorders>
            <w:hideMark/>
          </w:tcPr>
          <w:p w14:paraId="3EEE8C06"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color w:val="000000"/>
                <w:sz w:val="18"/>
                <w:szCs w:val="18"/>
                <w:lang w:val="pl-PL"/>
              </w:rPr>
              <w:t>mikro</w:t>
            </w:r>
          </w:p>
        </w:tc>
        <w:tc>
          <w:tcPr>
            <w:tcW w:w="992" w:type="dxa"/>
            <w:tcBorders>
              <w:top w:val="single" w:sz="4" w:space="0" w:color="auto"/>
              <w:left w:val="single" w:sz="4" w:space="0" w:color="auto"/>
              <w:bottom w:val="single" w:sz="4" w:space="0" w:color="auto"/>
              <w:right w:val="single" w:sz="4" w:space="0" w:color="auto"/>
            </w:tcBorders>
            <w:hideMark/>
          </w:tcPr>
          <w:p w14:paraId="607E96EC"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rPr>
              <w:t>&lt; 10</w:t>
            </w:r>
          </w:p>
        </w:tc>
        <w:tc>
          <w:tcPr>
            <w:tcW w:w="1449" w:type="dxa"/>
            <w:tcBorders>
              <w:top w:val="single" w:sz="4" w:space="0" w:color="auto"/>
              <w:left w:val="single" w:sz="4" w:space="0" w:color="auto"/>
              <w:bottom w:val="single" w:sz="4" w:space="0" w:color="auto"/>
              <w:right w:val="single" w:sz="4" w:space="0" w:color="auto"/>
            </w:tcBorders>
            <w:hideMark/>
          </w:tcPr>
          <w:p w14:paraId="7370C648"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rPr>
              <w:t xml:space="preserve">≤ 2 </w:t>
            </w:r>
            <w:proofErr w:type="spellStart"/>
            <w:r>
              <w:rPr>
                <w:rFonts w:ascii="Calibri" w:hAnsi="Calibri" w:cs="Calibri"/>
                <w:sz w:val="18"/>
                <w:szCs w:val="18"/>
              </w:rPr>
              <w:t>mln</w:t>
            </w:r>
            <w:proofErr w:type="spellEnd"/>
            <w:r>
              <w:rPr>
                <w:rFonts w:ascii="Calibri" w:hAnsi="Calibri" w:cs="Calibri"/>
                <w:sz w:val="18"/>
                <w:szCs w:val="18"/>
              </w:rPr>
              <w:t xml:space="preserve"> euro</w:t>
            </w:r>
          </w:p>
        </w:tc>
        <w:tc>
          <w:tcPr>
            <w:tcW w:w="678" w:type="dxa"/>
            <w:gridSpan w:val="2"/>
            <w:tcBorders>
              <w:top w:val="single" w:sz="4" w:space="0" w:color="auto"/>
              <w:left w:val="single" w:sz="4" w:space="0" w:color="auto"/>
              <w:bottom w:val="single" w:sz="4" w:space="0" w:color="auto"/>
              <w:right w:val="single" w:sz="4" w:space="0" w:color="auto"/>
            </w:tcBorders>
            <w:hideMark/>
          </w:tcPr>
          <w:p w14:paraId="48739D3C"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color w:val="000000"/>
                <w:sz w:val="18"/>
                <w:szCs w:val="18"/>
                <w:lang w:val="pl-PL"/>
              </w:rPr>
              <w:t>lub</w:t>
            </w:r>
          </w:p>
        </w:tc>
        <w:tc>
          <w:tcPr>
            <w:tcW w:w="1559" w:type="dxa"/>
            <w:tcBorders>
              <w:top w:val="single" w:sz="4" w:space="0" w:color="auto"/>
              <w:left w:val="single" w:sz="4" w:space="0" w:color="auto"/>
              <w:bottom w:val="single" w:sz="4" w:space="0" w:color="auto"/>
              <w:right w:val="single" w:sz="4" w:space="0" w:color="auto"/>
            </w:tcBorders>
            <w:hideMark/>
          </w:tcPr>
          <w:p w14:paraId="1663E1FD"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rPr>
              <w:t xml:space="preserve">≤ 2 </w:t>
            </w:r>
            <w:proofErr w:type="spellStart"/>
            <w:r>
              <w:rPr>
                <w:rFonts w:ascii="Calibri" w:hAnsi="Calibri" w:cs="Calibri"/>
                <w:sz w:val="18"/>
                <w:szCs w:val="18"/>
              </w:rPr>
              <w:t>mln</w:t>
            </w:r>
            <w:proofErr w:type="spellEnd"/>
            <w:r>
              <w:rPr>
                <w:rFonts w:ascii="Calibri" w:hAnsi="Calibri" w:cs="Calibri"/>
                <w:sz w:val="18"/>
                <w:szCs w:val="18"/>
              </w:rPr>
              <w:t xml:space="preserve"> euro</w:t>
            </w:r>
          </w:p>
        </w:tc>
      </w:tr>
      <w:tr w:rsidR="00CB44A5" w14:paraId="360E1065" w14:textId="77777777" w:rsidTr="00CB44A5">
        <w:tc>
          <w:tcPr>
            <w:tcW w:w="1559" w:type="dxa"/>
            <w:tcBorders>
              <w:top w:val="single" w:sz="4" w:space="0" w:color="auto"/>
              <w:left w:val="single" w:sz="4" w:space="0" w:color="auto"/>
              <w:bottom w:val="single" w:sz="4" w:space="0" w:color="auto"/>
              <w:right w:val="single" w:sz="4" w:space="0" w:color="auto"/>
            </w:tcBorders>
            <w:hideMark/>
          </w:tcPr>
          <w:p w14:paraId="30A8B5E3"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color w:val="000000"/>
                <w:sz w:val="18"/>
                <w:szCs w:val="18"/>
                <w:lang w:val="pl-PL"/>
              </w:rPr>
              <w:t>małe</w:t>
            </w:r>
          </w:p>
        </w:tc>
        <w:tc>
          <w:tcPr>
            <w:tcW w:w="992" w:type="dxa"/>
            <w:tcBorders>
              <w:top w:val="single" w:sz="4" w:space="0" w:color="auto"/>
              <w:left w:val="single" w:sz="4" w:space="0" w:color="auto"/>
              <w:bottom w:val="single" w:sz="4" w:space="0" w:color="auto"/>
              <w:right w:val="single" w:sz="4" w:space="0" w:color="auto"/>
            </w:tcBorders>
            <w:hideMark/>
          </w:tcPr>
          <w:p w14:paraId="53569A6F"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rPr>
              <w:t>&lt; 50</w:t>
            </w:r>
          </w:p>
        </w:tc>
        <w:tc>
          <w:tcPr>
            <w:tcW w:w="1449" w:type="dxa"/>
            <w:tcBorders>
              <w:top w:val="single" w:sz="4" w:space="0" w:color="auto"/>
              <w:left w:val="single" w:sz="4" w:space="0" w:color="auto"/>
              <w:bottom w:val="single" w:sz="4" w:space="0" w:color="auto"/>
              <w:right w:val="single" w:sz="4" w:space="0" w:color="auto"/>
            </w:tcBorders>
            <w:hideMark/>
          </w:tcPr>
          <w:p w14:paraId="3C6F6D6A"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rPr>
              <w:t xml:space="preserve">≤ 10 </w:t>
            </w:r>
            <w:proofErr w:type="spellStart"/>
            <w:r>
              <w:rPr>
                <w:rFonts w:ascii="Calibri" w:hAnsi="Calibri" w:cs="Calibri"/>
                <w:sz w:val="18"/>
                <w:szCs w:val="18"/>
              </w:rPr>
              <w:t>mln</w:t>
            </w:r>
            <w:proofErr w:type="spellEnd"/>
            <w:r>
              <w:rPr>
                <w:rFonts w:ascii="Calibri" w:hAnsi="Calibri" w:cs="Calibri"/>
                <w:sz w:val="18"/>
                <w:szCs w:val="18"/>
              </w:rPr>
              <w:t xml:space="preserve"> euro</w:t>
            </w:r>
          </w:p>
        </w:tc>
        <w:tc>
          <w:tcPr>
            <w:tcW w:w="678" w:type="dxa"/>
            <w:gridSpan w:val="2"/>
            <w:tcBorders>
              <w:top w:val="single" w:sz="4" w:space="0" w:color="auto"/>
              <w:left w:val="single" w:sz="4" w:space="0" w:color="auto"/>
              <w:bottom w:val="single" w:sz="4" w:space="0" w:color="auto"/>
              <w:right w:val="single" w:sz="4" w:space="0" w:color="auto"/>
            </w:tcBorders>
            <w:hideMark/>
          </w:tcPr>
          <w:p w14:paraId="19C5543A"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color w:val="000000"/>
                <w:sz w:val="18"/>
                <w:szCs w:val="18"/>
                <w:lang w:val="pl-PL"/>
              </w:rPr>
              <w:t>lub</w:t>
            </w:r>
          </w:p>
        </w:tc>
        <w:tc>
          <w:tcPr>
            <w:tcW w:w="1559" w:type="dxa"/>
            <w:tcBorders>
              <w:top w:val="single" w:sz="4" w:space="0" w:color="auto"/>
              <w:left w:val="single" w:sz="4" w:space="0" w:color="auto"/>
              <w:bottom w:val="single" w:sz="4" w:space="0" w:color="auto"/>
              <w:right w:val="single" w:sz="4" w:space="0" w:color="auto"/>
            </w:tcBorders>
            <w:hideMark/>
          </w:tcPr>
          <w:p w14:paraId="423CEAF2"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rPr>
              <w:t xml:space="preserve">≤ 10 </w:t>
            </w:r>
            <w:proofErr w:type="spellStart"/>
            <w:r>
              <w:rPr>
                <w:rFonts w:ascii="Calibri" w:hAnsi="Calibri" w:cs="Calibri"/>
                <w:sz w:val="18"/>
                <w:szCs w:val="18"/>
              </w:rPr>
              <w:t>mln</w:t>
            </w:r>
            <w:proofErr w:type="spellEnd"/>
            <w:r>
              <w:rPr>
                <w:rFonts w:ascii="Calibri" w:hAnsi="Calibri" w:cs="Calibri"/>
                <w:sz w:val="18"/>
                <w:szCs w:val="18"/>
              </w:rPr>
              <w:t xml:space="preserve"> euro</w:t>
            </w:r>
          </w:p>
        </w:tc>
      </w:tr>
      <w:tr w:rsidR="00CB44A5" w14:paraId="28A81DEF" w14:textId="77777777" w:rsidTr="00CB44A5">
        <w:tc>
          <w:tcPr>
            <w:tcW w:w="1559" w:type="dxa"/>
            <w:tcBorders>
              <w:top w:val="single" w:sz="4" w:space="0" w:color="auto"/>
              <w:left w:val="single" w:sz="4" w:space="0" w:color="auto"/>
              <w:bottom w:val="single" w:sz="4" w:space="0" w:color="auto"/>
              <w:right w:val="single" w:sz="4" w:space="0" w:color="auto"/>
            </w:tcBorders>
            <w:hideMark/>
          </w:tcPr>
          <w:p w14:paraId="5497BB4C"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color w:val="000000"/>
                <w:sz w:val="18"/>
                <w:szCs w:val="18"/>
                <w:lang w:val="pl-PL"/>
              </w:rPr>
              <w:t>średnie</w:t>
            </w:r>
          </w:p>
        </w:tc>
        <w:tc>
          <w:tcPr>
            <w:tcW w:w="992" w:type="dxa"/>
            <w:tcBorders>
              <w:top w:val="single" w:sz="4" w:space="0" w:color="auto"/>
              <w:left w:val="single" w:sz="4" w:space="0" w:color="auto"/>
              <w:bottom w:val="single" w:sz="4" w:space="0" w:color="auto"/>
              <w:right w:val="single" w:sz="4" w:space="0" w:color="auto"/>
            </w:tcBorders>
            <w:hideMark/>
          </w:tcPr>
          <w:p w14:paraId="5BF92CD2"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rPr>
              <w:t>&lt; 250</w:t>
            </w:r>
          </w:p>
        </w:tc>
        <w:tc>
          <w:tcPr>
            <w:tcW w:w="1449" w:type="dxa"/>
            <w:tcBorders>
              <w:top w:val="single" w:sz="4" w:space="0" w:color="auto"/>
              <w:left w:val="single" w:sz="4" w:space="0" w:color="auto"/>
              <w:bottom w:val="single" w:sz="4" w:space="0" w:color="auto"/>
              <w:right w:val="single" w:sz="4" w:space="0" w:color="auto"/>
            </w:tcBorders>
            <w:hideMark/>
          </w:tcPr>
          <w:p w14:paraId="013968CF"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rPr>
              <w:t xml:space="preserve">≤ 50 </w:t>
            </w:r>
            <w:proofErr w:type="spellStart"/>
            <w:r>
              <w:rPr>
                <w:rFonts w:ascii="Calibri" w:hAnsi="Calibri" w:cs="Calibri"/>
                <w:sz w:val="18"/>
                <w:szCs w:val="18"/>
              </w:rPr>
              <w:t>mln</w:t>
            </w:r>
            <w:proofErr w:type="spellEnd"/>
            <w:r>
              <w:rPr>
                <w:rFonts w:ascii="Calibri" w:hAnsi="Calibri" w:cs="Calibri"/>
                <w:sz w:val="18"/>
                <w:szCs w:val="18"/>
              </w:rPr>
              <w:t xml:space="preserve"> euro</w:t>
            </w:r>
          </w:p>
        </w:tc>
        <w:tc>
          <w:tcPr>
            <w:tcW w:w="678" w:type="dxa"/>
            <w:gridSpan w:val="2"/>
            <w:tcBorders>
              <w:top w:val="single" w:sz="4" w:space="0" w:color="auto"/>
              <w:left w:val="single" w:sz="4" w:space="0" w:color="auto"/>
              <w:bottom w:val="single" w:sz="4" w:space="0" w:color="auto"/>
              <w:right w:val="single" w:sz="4" w:space="0" w:color="auto"/>
            </w:tcBorders>
            <w:hideMark/>
          </w:tcPr>
          <w:p w14:paraId="12766BA0"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color w:val="000000"/>
                <w:sz w:val="18"/>
                <w:szCs w:val="18"/>
                <w:lang w:val="pl-PL"/>
              </w:rPr>
              <w:t>lub</w:t>
            </w:r>
          </w:p>
        </w:tc>
        <w:tc>
          <w:tcPr>
            <w:tcW w:w="1559" w:type="dxa"/>
            <w:tcBorders>
              <w:top w:val="single" w:sz="4" w:space="0" w:color="auto"/>
              <w:left w:val="single" w:sz="4" w:space="0" w:color="auto"/>
              <w:bottom w:val="single" w:sz="4" w:space="0" w:color="auto"/>
              <w:right w:val="single" w:sz="4" w:space="0" w:color="auto"/>
            </w:tcBorders>
            <w:hideMark/>
          </w:tcPr>
          <w:p w14:paraId="640B82DC" w14:textId="77777777" w:rsidR="00CB44A5" w:rsidRDefault="00CB44A5">
            <w:pPr>
              <w:pStyle w:val="Tekstpodstawowy"/>
              <w:tabs>
                <w:tab w:val="left" w:pos="5103"/>
              </w:tabs>
              <w:rPr>
                <w:rFonts w:ascii="Calibri" w:hAnsi="Calibri" w:cs="Calibri"/>
                <w:color w:val="000000"/>
                <w:sz w:val="18"/>
                <w:szCs w:val="18"/>
                <w:lang w:val="pl-PL"/>
              </w:rPr>
            </w:pPr>
            <w:r>
              <w:rPr>
                <w:rFonts w:ascii="Calibri" w:hAnsi="Calibri" w:cs="Calibri"/>
                <w:sz w:val="18"/>
                <w:szCs w:val="18"/>
              </w:rPr>
              <w:t xml:space="preserve">≤ 43 </w:t>
            </w:r>
            <w:proofErr w:type="spellStart"/>
            <w:r>
              <w:rPr>
                <w:rFonts w:ascii="Calibri" w:hAnsi="Calibri" w:cs="Calibri"/>
                <w:sz w:val="18"/>
                <w:szCs w:val="18"/>
              </w:rPr>
              <w:t>mln</w:t>
            </w:r>
            <w:proofErr w:type="spellEnd"/>
            <w:r>
              <w:rPr>
                <w:rFonts w:ascii="Calibri" w:hAnsi="Calibri" w:cs="Calibri"/>
                <w:sz w:val="18"/>
                <w:szCs w:val="18"/>
              </w:rPr>
              <w:t xml:space="preserve"> euro</w:t>
            </w:r>
          </w:p>
        </w:tc>
      </w:tr>
    </w:tbl>
    <w:p w14:paraId="54911A1D" w14:textId="77777777" w:rsidR="00CB44A5" w:rsidRDefault="00CB44A5" w:rsidP="00CB44A5">
      <w:pPr>
        <w:pStyle w:val="Tekstpodstawowy"/>
        <w:tabs>
          <w:tab w:val="left" w:pos="5103"/>
        </w:tabs>
        <w:rPr>
          <w:rFonts w:ascii="Calibri" w:hAnsi="Calibri" w:cs="Calibri"/>
          <w:color w:val="000000"/>
          <w:sz w:val="18"/>
          <w:szCs w:val="18"/>
          <w:lang w:val="pl-PL"/>
        </w:rPr>
      </w:pPr>
    </w:p>
    <w:p w14:paraId="5DA39E87" w14:textId="77777777" w:rsidR="00CB44A5" w:rsidRDefault="00CB44A5" w:rsidP="00CB44A5">
      <w:pPr>
        <w:pStyle w:val="Tekstpodstawowy"/>
        <w:tabs>
          <w:tab w:val="left" w:pos="5103"/>
        </w:tabs>
        <w:rPr>
          <w:rFonts w:ascii="Calibri" w:hAnsi="Calibri" w:cs="Calibri"/>
          <w:color w:val="000000"/>
          <w:sz w:val="18"/>
          <w:szCs w:val="18"/>
          <w:lang w:val="pl-PL"/>
        </w:rPr>
      </w:pPr>
      <w:r>
        <w:rPr>
          <w:rFonts w:ascii="Calibri" w:hAnsi="Calibri" w:cs="Calibri"/>
          <w:color w:val="000000"/>
          <w:sz w:val="18"/>
          <w:szCs w:val="18"/>
          <w:lang w:val="pl-PL"/>
        </w:rPr>
        <w:t>Przedsiębiorca może wybrać wskaźnik finansowy (roczny obrót lub roczna suma bilansowa), który posłuży do określenia statusu.</w:t>
      </w:r>
    </w:p>
    <w:p w14:paraId="690592A2" w14:textId="77777777" w:rsidR="00CB44A5" w:rsidRDefault="00CB44A5" w:rsidP="00CB44A5">
      <w:pPr>
        <w:pStyle w:val="Tekstpodstawowy"/>
        <w:tabs>
          <w:tab w:val="left" w:pos="5103"/>
        </w:tabs>
        <w:rPr>
          <w:rFonts w:ascii="Calibri" w:hAnsi="Calibri" w:cs="Calibri"/>
          <w:color w:val="000000"/>
          <w:sz w:val="18"/>
          <w:szCs w:val="18"/>
          <w:lang w:val="pl-PL"/>
        </w:rPr>
      </w:pPr>
    </w:p>
    <w:p w14:paraId="15D738C8" w14:textId="77777777" w:rsidR="00CB44A5" w:rsidRDefault="00CB44A5" w:rsidP="00CB44A5">
      <w:pPr>
        <w:pStyle w:val="Tekstpodstawowy"/>
        <w:tabs>
          <w:tab w:val="left" w:pos="5103"/>
        </w:tabs>
        <w:rPr>
          <w:rFonts w:ascii="Calibri" w:hAnsi="Calibri" w:cs="Calibri"/>
          <w:color w:val="C00000"/>
          <w:sz w:val="18"/>
          <w:szCs w:val="18"/>
          <w:lang w:val="pl-PL"/>
        </w:rPr>
      </w:pPr>
      <w:r>
        <w:rPr>
          <w:rFonts w:ascii="Calibri" w:hAnsi="Calibri" w:cs="Calibri"/>
          <w:b/>
          <w:bCs/>
          <w:color w:val="C00000"/>
          <w:sz w:val="18"/>
          <w:szCs w:val="18"/>
          <w:lang w:val="pl-PL"/>
        </w:rPr>
        <w:t>UWAGA! Pozostawanie w układzie przedsiębiorstw partnerskich lub powiązanych wpływa na sposób ustalenia poziomu zatrudnienia oraz pułapów finansowych, od których uzależnia się posiadanie bądź utratę statusu MŚP.</w:t>
      </w:r>
    </w:p>
    <w:p w14:paraId="7CAA01A8" w14:textId="77777777" w:rsidR="00CB44A5" w:rsidRDefault="00CB44A5" w:rsidP="00CB44A5">
      <w:pPr>
        <w:pStyle w:val="Tekstpodstawowy"/>
        <w:tabs>
          <w:tab w:val="left" w:pos="5103"/>
        </w:tabs>
        <w:rPr>
          <w:rFonts w:ascii="Calibri" w:hAnsi="Calibri" w:cs="Calibri"/>
          <w:color w:val="000000"/>
          <w:sz w:val="18"/>
          <w:szCs w:val="18"/>
          <w:lang w:val="pl-PL"/>
        </w:rPr>
      </w:pPr>
    </w:p>
    <w:p w14:paraId="210E824B" w14:textId="77777777" w:rsidR="00CB44A5" w:rsidRDefault="00CB44A5" w:rsidP="00CB44A5">
      <w:pPr>
        <w:pStyle w:val="Tekstpodstawowy"/>
        <w:tabs>
          <w:tab w:val="left" w:pos="5103"/>
        </w:tabs>
        <w:rPr>
          <w:rFonts w:ascii="Calibri" w:hAnsi="Calibri" w:cs="Calibri"/>
          <w:b/>
          <w:color w:val="000000"/>
          <w:sz w:val="18"/>
          <w:szCs w:val="18"/>
          <w:lang w:val="pl-PL"/>
        </w:rPr>
      </w:pPr>
      <w:r>
        <w:rPr>
          <w:rFonts w:ascii="Calibri" w:hAnsi="Calibri" w:cs="Calibri"/>
          <w:color w:val="000000"/>
          <w:sz w:val="18"/>
          <w:szCs w:val="18"/>
          <w:lang w:val="pl-PL"/>
        </w:rPr>
        <w:t xml:space="preserve">W przypadku, gdy w dniu zamknięcia ksiąg rachunkowych wskaźniki danego przedsiębiorstwa przekraczają lub spadają poniżej progu zatrudnienia lub pułapu finansowego, uzyskanie lub utrata statusu MŚP następuje </w:t>
      </w:r>
      <w:r>
        <w:rPr>
          <w:rFonts w:ascii="Calibri" w:hAnsi="Calibri" w:cs="Calibri"/>
          <w:b/>
          <w:color w:val="000000"/>
          <w:sz w:val="18"/>
          <w:szCs w:val="18"/>
          <w:lang w:val="pl-PL"/>
        </w:rPr>
        <w:t>tylko wówczas, gdy zjawisko to powtórzy się w ciągu dwóch następujących po sobie okresów obrachunkowych</w:t>
      </w:r>
      <w:r>
        <w:rPr>
          <w:rStyle w:val="Odwoanieprzypisudolnego"/>
          <w:rFonts w:ascii="Calibri" w:hAnsi="Calibri" w:cs="Calibri"/>
          <w:b/>
          <w:color w:val="000000"/>
          <w:sz w:val="18"/>
          <w:szCs w:val="18"/>
          <w:lang w:val="pl-PL"/>
        </w:rPr>
        <w:footnoteReference w:id="6"/>
      </w:r>
      <w:r>
        <w:rPr>
          <w:rFonts w:ascii="Calibri" w:hAnsi="Calibri" w:cs="Calibri"/>
          <w:b/>
          <w:color w:val="000000"/>
          <w:sz w:val="18"/>
          <w:szCs w:val="18"/>
          <w:lang w:val="pl-PL"/>
        </w:rPr>
        <w:t>.</w:t>
      </w:r>
    </w:p>
    <w:p w14:paraId="44A93F41" w14:textId="77777777" w:rsidR="00CB44A5" w:rsidRDefault="00CB44A5" w:rsidP="00CB44A5">
      <w:pPr>
        <w:pStyle w:val="Tekstpodstawowy"/>
        <w:tabs>
          <w:tab w:val="left" w:pos="5103"/>
        </w:tabs>
        <w:rPr>
          <w:rFonts w:ascii="Calibri" w:hAnsi="Calibri" w:cs="Calibri"/>
          <w:b/>
          <w:color w:val="000000"/>
          <w:sz w:val="18"/>
          <w:szCs w:val="18"/>
          <w:lang w:val="pl-PL"/>
        </w:rPr>
      </w:pPr>
    </w:p>
    <w:p w14:paraId="2BEC6972" w14:textId="77777777" w:rsidR="00CB44A5" w:rsidRDefault="00CB44A5" w:rsidP="00CB44A5">
      <w:pPr>
        <w:pStyle w:val="Tekstpodstawowy"/>
        <w:tabs>
          <w:tab w:val="left" w:pos="5103"/>
        </w:tabs>
        <w:rPr>
          <w:rFonts w:ascii="Calibri" w:hAnsi="Calibri" w:cs="Calibri"/>
          <w:color w:val="000000"/>
          <w:sz w:val="18"/>
          <w:szCs w:val="18"/>
          <w:lang w:val="pl-PL"/>
        </w:rPr>
      </w:pPr>
    </w:p>
    <w:p w14:paraId="2796032C" w14:textId="77777777" w:rsidR="00CB44A5" w:rsidRDefault="00CB44A5" w:rsidP="00CB44A5">
      <w:pPr>
        <w:pStyle w:val="Tekstpodstawowy"/>
        <w:widowControl w:val="0"/>
        <w:tabs>
          <w:tab w:val="left" w:pos="567"/>
          <w:tab w:val="left" w:pos="1134"/>
          <w:tab w:val="left" w:pos="1701"/>
          <w:tab w:val="left" w:pos="2268"/>
          <w:tab w:val="left" w:pos="5103"/>
        </w:tabs>
        <w:rPr>
          <w:rFonts w:ascii="Calibri" w:hAnsi="Calibri" w:cs="Calibri"/>
          <w:color w:val="000000"/>
          <w:sz w:val="18"/>
          <w:szCs w:val="18"/>
          <w:lang w:val="pl-PL"/>
        </w:rPr>
      </w:pPr>
      <w:r>
        <w:rPr>
          <w:rFonts w:ascii="Calibri" w:hAnsi="Calibri" w:cs="Calibri"/>
          <w:color w:val="000000"/>
          <w:sz w:val="18"/>
          <w:szCs w:val="18"/>
          <w:lang w:val="pl-PL"/>
        </w:rPr>
        <w:t>Powyższa zasada nie dotyczy sytuacji wynikających ze zmiany w strukturze właścicielskiej przedsiębiorstwa, np.:</w:t>
      </w:r>
    </w:p>
    <w:p w14:paraId="410470C6" w14:textId="77777777" w:rsidR="00CB44A5" w:rsidRDefault="00CB44A5" w:rsidP="00CB44A5">
      <w:pPr>
        <w:pStyle w:val="Tekstpodstawowy"/>
        <w:widowControl w:val="0"/>
        <w:numPr>
          <w:ilvl w:val="0"/>
          <w:numId w:val="17"/>
        </w:numPr>
        <w:tabs>
          <w:tab w:val="clear" w:pos="720"/>
          <w:tab w:val="num" w:pos="284"/>
          <w:tab w:val="left" w:pos="5103"/>
        </w:tabs>
        <w:ind w:left="284" w:hanging="284"/>
        <w:rPr>
          <w:rFonts w:ascii="Calibri" w:hAnsi="Calibri" w:cs="Calibri"/>
          <w:color w:val="000000"/>
          <w:sz w:val="18"/>
          <w:szCs w:val="18"/>
          <w:lang w:val="pl-PL"/>
        </w:rPr>
      </w:pPr>
      <w:r>
        <w:rPr>
          <w:rFonts w:ascii="Calibri" w:hAnsi="Calibri" w:cs="Calibri"/>
          <w:color w:val="000000"/>
          <w:sz w:val="18"/>
          <w:szCs w:val="18"/>
          <w:lang w:val="pl-PL"/>
        </w:rPr>
        <w:t xml:space="preserve">przejęcia przedsiębiorstwa mającego status MŚP przez przedsiębiorstwo duże i w związku z tym stanie się </w:t>
      </w:r>
      <w:r>
        <w:rPr>
          <w:rFonts w:ascii="Calibri" w:hAnsi="Calibri" w:cs="Calibri"/>
          <w:sz w:val="18"/>
          <w:szCs w:val="18"/>
          <w:lang w:val="pl-PL"/>
        </w:rPr>
        <w:t>przedsiębiorstwem powiązanym lub partnerskim.</w:t>
      </w:r>
      <w:r>
        <w:rPr>
          <w:rFonts w:ascii="Calibri" w:hAnsi="Calibri" w:cs="Calibri"/>
          <w:color w:val="000000"/>
          <w:sz w:val="18"/>
          <w:szCs w:val="18"/>
          <w:lang w:val="pl-PL"/>
        </w:rPr>
        <w:t xml:space="preserve"> </w:t>
      </w:r>
    </w:p>
    <w:p w14:paraId="626721D6" w14:textId="77777777" w:rsidR="00CB44A5" w:rsidRDefault="00CB44A5" w:rsidP="00CB44A5">
      <w:pPr>
        <w:pStyle w:val="Tekstpodstawowy"/>
        <w:widowControl w:val="0"/>
        <w:numPr>
          <w:ilvl w:val="0"/>
          <w:numId w:val="17"/>
        </w:numPr>
        <w:tabs>
          <w:tab w:val="clear" w:pos="720"/>
          <w:tab w:val="num" w:pos="284"/>
          <w:tab w:val="left" w:pos="5103"/>
        </w:tabs>
        <w:ind w:left="284" w:hanging="284"/>
        <w:rPr>
          <w:rFonts w:ascii="Calibri" w:hAnsi="Calibri" w:cs="Calibri"/>
          <w:color w:val="000000"/>
          <w:sz w:val="18"/>
          <w:szCs w:val="18"/>
          <w:lang w:val="pl-PL"/>
        </w:rPr>
      </w:pPr>
      <w:r>
        <w:rPr>
          <w:rFonts w:ascii="Calibri" w:hAnsi="Calibri" w:cs="Calibri"/>
          <w:color w:val="000000"/>
          <w:sz w:val="18"/>
          <w:szCs w:val="18"/>
          <w:lang w:val="pl-PL"/>
        </w:rPr>
        <w:t>utrata statusu mikro lub małego przedsiębiorstwa może mieć także miejsce w przypadku przejęcia mikro przez małe lub średnie przedsiębiorstwo, a w przypadku małego w wyniku przejęcia przez średnie przedsiębiorstwo.</w:t>
      </w:r>
    </w:p>
    <w:p w14:paraId="2989FAA4" w14:textId="77777777" w:rsidR="00CB44A5" w:rsidRDefault="00CB44A5" w:rsidP="00CB44A5">
      <w:pPr>
        <w:pStyle w:val="Tekstpodstawowy"/>
        <w:widowControl w:val="0"/>
        <w:tabs>
          <w:tab w:val="left" w:pos="5103"/>
        </w:tabs>
        <w:rPr>
          <w:rFonts w:ascii="Calibri" w:hAnsi="Calibri" w:cs="Calibri"/>
          <w:color w:val="000000"/>
          <w:sz w:val="18"/>
          <w:szCs w:val="18"/>
          <w:lang w:val="pl-PL"/>
        </w:rPr>
      </w:pPr>
    </w:p>
    <w:p w14:paraId="2D612EA2" w14:textId="77777777" w:rsidR="00CB44A5" w:rsidRDefault="00CB44A5" w:rsidP="00CB44A5">
      <w:pPr>
        <w:pStyle w:val="Tekstpodstawowy"/>
        <w:widowControl w:val="0"/>
        <w:tabs>
          <w:tab w:val="left" w:pos="5103"/>
        </w:tabs>
        <w:rPr>
          <w:rFonts w:ascii="Calibri" w:hAnsi="Calibri" w:cs="Calibri"/>
          <w:color w:val="000000"/>
          <w:sz w:val="18"/>
          <w:szCs w:val="18"/>
          <w:lang w:val="pl-PL"/>
        </w:rPr>
      </w:pPr>
      <w:r>
        <w:rPr>
          <w:rFonts w:ascii="Calibri" w:hAnsi="Calibri" w:cs="Calibri"/>
          <w:color w:val="000000"/>
          <w:sz w:val="18"/>
          <w:szCs w:val="18"/>
          <w:lang w:val="pl-PL"/>
        </w:rPr>
        <w:t xml:space="preserve">Gdy nastąpi zmiana w strukturze właścicielskiej, </w:t>
      </w:r>
      <w:r>
        <w:rPr>
          <w:rFonts w:ascii="Calibri" w:hAnsi="Calibri" w:cs="Calibri"/>
          <w:b/>
          <w:color w:val="C00000"/>
          <w:sz w:val="18"/>
          <w:szCs w:val="18"/>
          <w:lang w:val="pl-PL"/>
        </w:rPr>
        <w:t xml:space="preserve">zmiana statusu następuje w dniu dokonania się tej zmiany, jeśli wynika tak </w:t>
      </w:r>
      <w:r>
        <w:rPr>
          <w:rFonts w:ascii="Calibri" w:hAnsi="Calibri" w:cs="Calibri"/>
          <w:b/>
          <w:color w:val="C00000"/>
          <w:sz w:val="18"/>
          <w:szCs w:val="18"/>
          <w:lang w:val="pl-PL"/>
        </w:rPr>
        <w:br/>
        <w:t>z ponownej analizy danych dotyczących zatrudnienia i danych finansowych</w:t>
      </w:r>
      <w:r>
        <w:rPr>
          <w:rFonts w:ascii="Calibri" w:hAnsi="Calibri" w:cs="Calibri"/>
          <w:color w:val="000000"/>
          <w:sz w:val="18"/>
          <w:szCs w:val="18"/>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0446DA84" w14:textId="77777777" w:rsidR="00CB44A5" w:rsidRDefault="00CB44A5" w:rsidP="00CB44A5">
      <w:pPr>
        <w:pStyle w:val="Tekstpodstawowy"/>
        <w:widowControl w:val="0"/>
        <w:tabs>
          <w:tab w:val="left" w:pos="5103"/>
        </w:tabs>
        <w:rPr>
          <w:rFonts w:ascii="Calibri" w:hAnsi="Calibri" w:cs="Calibri"/>
          <w:color w:val="000000"/>
          <w:sz w:val="18"/>
          <w:szCs w:val="18"/>
          <w:lang w:val="pl-PL"/>
        </w:rPr>
      </w:pPr>
      <w:r>
        <w:rPr>
          <w:rFonts w:ascii="Calibri" w:hAnsi="Calibri" w:cs="Calibri"/>
          <w:color w:val="000000"/>
          <w:sz w:val="18"/>
          <w:szCs w:val="18"/>
          <w:lang w:val="pl-PL"/>
        </w:rPr>
        <w:t>W przypadku</w:t>
      </w:r>
      <w:r>
        <w:rPr>
          <w:rFonts w:ascii="Calibri" w:hAnsi="Calibri" w:cs="Calibri"/>
          <w:color w:val="C00000"/>
          <w:sz w:val="18"/>
          <w:szCs w:val="18"/>
          <w:lang w:val="pl-PL"/>
        </w:rPr>
        <w:t xml:space="preserve"> </w:t>
      </w:r>
      <w:r>
        <w:rPr>
          <w:rFonts w:ascii="Calibri" w:hAnsi="Calibri" w:cs="Calibri"/>
          <w:b/>
          <w:bCs/>
          <w:color w:val="C00000"/>
          <w:sz w:val="18"/>
          <w:szCs w:val="18"/>
          <w:lang w:val="pl-PL"/>
        </w:rPr>
        <w:t>nowoutworzonych</w:t>
      </w:r>
      <w:r>
        <w:rPr>
          <w:rFonts w:ascii="Calibri" w:hAnsi="Calibri" w:cs="Calibri"/>
          <w:color w:val="C00000"/>
          <w:sz w:val="18"/>
          <w:szCs w:val="18"/>
          <w:lang w:val="pl-PL"/>
        </w:rPr>
        <w:t xml:space="preserve"> </w:t>
      </w:r>
      <w:r>
        <w:rPr>
          <w:rFonts w:ascii="Calibri" w:hAnsi="Calibri" w:cs="Calibri"/>
          <w:color w:val="000000"/>
          <w:sz w:val="18"/>
          <w:szCs w:val="18"/>
          <w:lang w:val="pl-PL"/>
        </w:rPr>
        <w:t>przedsiębiorstw, których księgi rachunkowe jeszcze nie zostały zamknięte dane, które mają zastosowanie pochodzą z oceny dokonanej w dobrej wierze zgodnie z zasadami najlepszej praktyki w trakcie roku obrachunkowego.</w:t>
      </w:r>
    </w:p>
    <w:p w14:paraId="2D39AF61" w14:textId="77777777" w:rsidR="00CB44A5" w:rsidRDefault="00CB44A5" w:rsidP="00CB44A5">
      <w:pPr>
        <w:pStyle w:val="Tekstpodstawowy"/>
        <w:widowControl w:val="0"/>
        <w:tabs>
          <w:tab w:val="left" w:pos="5103"/>
        </w:tabs>
        <w:rPr>
          <w:rFonts w:ascii="Calibri" w:hAnsi="Calibri" w:cs="Calibri"/>
          <w:color w:val="000000"/>
          <w:sz w:val="18"/>
          <w:szCs w:val="18"/>
          <w:lang w:val="pl-PL"/>
        </w:rPr>
      </w:pPr>
    </w:p>
    <w:p w14:paraId="1909E346" w14:textId="77777777" w:rsidR="00CB44A5" w:rsidRDefault="00CB44A5" w:rsidP="00CB44A5">
      <w:pPr>
        <w:pStyle w:val="Tekstpodstawowy"/>
        <w:widowControl w:val="0"/>
        <w:tabs>
          <w:tab w:val="left" w:pos="5103"/>
        </w:tabs>
        <w:rPr>
          <w:rFonts w:ascii="Calibri" w:hAnsi="Calibri" w:cs="Calibri"/>
          <w:color w:val="000000"/>
          <w:sz w:val="18"/>
          <w:szCs w:val="18"/>
          <w:lang w:val="pl-PL"/>
        </w:rPr>
      </w:pPr>
      <w:r>
        <w:rPr>
          <w:rFonts w:ascii="Calibri" w:hAnsi="Calibri" w:cs="Calibri"/>
          <w:color w:val="000000"/>
          <w:sz w:val="18"/>
          <w:szCs w:val="18"/>
          <w:lang w:val="pl-PL"/>
        </w:rPr>
        <w:t>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w:t>
      </w:r>
    </w:p>
    <w:p w14:paraId="2B60AF66" w14:textId="77777777" w:rsidR="00CB44A5" w:rsidRDefault="00CB44A5" w:rsidP="00CB44A5">
      <w:pPr>
        <w:pStyle w:val="Tekstpodstawowy"/>
        <w:widowControl w:val="0"/>
        <w:tabs>
          <w:tab w:val="left" w:pos="5103"/>
        </w:tabs>
        <w:rPr>
          <w:rFonts w:ascii="Calibri" w:hAnsi="Calibri" w:cs="Calibri"/>
          <w:color w:val="000000"/>
          <w:sz w:val="18"/>
          <w:szCs w:val="18"/>
          <w:lang w:val="pl-PL"/>
        </w:rPr>
      </w:pPr>
    </w:p>
    <w:p w14:paraId="3735B405" w14:textId="77777777" w:rsidR="00CB44A5" w:rsidRDefault="00CB44A5" w:rsidP="00CB44A5">
      <w:pPr>
        <w:pStyle w:val="Tekstpodstawowy"/>
        <w:tabs>
          <w:tab w:val="left" w:pos="5103"/>
        </w:tabs>
        <w:rPr>
          <w:rFonts w:ascii="Calibri" w:hAnsi="Calibri" w:cs="Calibri"/>
          <w:color w:val="C00000"/>
          <w:sz w:val="18"/>
          <w:szCs w:val="18"/>
          <w:lang w:val="pl-PL"/>
        </w:rPr>
      </w:pPr>
      <w:r>
        <w:rPr>
          <w:rFonts w:ascii="Calibri" w:hAnsi="Calibri" w:cs="Calibri"/>
          <w:b/>
          <w:bCs/>
          <w:color w:val="C00000"/>
          <w:sz w:val="18"/>
          <w:szCs w:val="18"/>
          <w:lang w:val="pl-PL"/>
        </w:rPr>
        <w:t>UWAGA! Pozostawanie w układzie przedsiębiorstw partnerskich lub powiązanych wpływa na sposób ustalenia poziomu zatrudnienia oraz pułapów finansowych, od których uzależnia się posiadanie bądź utratę statusu MŚP.</w:t>
      </w:r>
    </w:p>
    <w:p w14:paraId="22480719" w14:textId="77777777" w:rsidR="00CB44A5" w:rsidRDefault="00CB44A5" w:rsidP="00CB44A5">
      <w:pPr>
        <w:tabs>
          <w:tab w:val="left" w:pos="5103"/>
        </w:tabs>
        <w:rPr>
          <w:rFonts w:cs="Calibri"/>
          <w:b/>
          <w:color w:val="C00000"/>
          <w:sz w:val="18"/>
          <w:szCs w:val="18"/>
        </w:rPr>
      </w:pPr>
    </w:p>
    <w:p w14:paraId="40451769" w14:textId="77777777" w:rsidR="00CB44A5" w:rsidRDefault="00CB44A5" w:rsidP="00CB44A5">
      <w:pPr>
        <w:tabs>
          <w:tab w:val="left" w:pos="5103"/>
        </w:tabs>
        <w:rPr>
          <w:rFonts w:cs="Calibri"/>
          <w:b/>
          <w:color w:val="C00000"/>
          <w:sz w:val="18"/>
          <w:szCs w:val="18"/>
        </w:rPr>
      </w:pPr>
      <w:r>
        <w:rPr>
          <w:rFonts w:cs="Calibri"/>
          <w:b/>
          <w:color w:val="C00000"/>
          <w:sz w:val="18"/>
          <w:szCs w:val="18"/>
        </w:rPr>
        <w:t>Przedsiębiorstwo samodzielne:</w:t>
      </w:r>
    </w:p>
    <w:p w14:paraId="359FDC01" w14:textId="77777777" w:rsidR="00CB44A5" w:rsidRDefault="00CB44A5" w:rsidP="00CB44A5">
      <w:pPr>
        <w:numPr>
          <w:ilvl w:val="0"/>
          <w:numId w:val="18"/>
        </w:numPr>
        <w:tabs>
          <w:tab w:val="left" w:pos="284"/>
        </w:tabs>
        <w:ind w:left="284" w:hanging="284"/>
        <w:contextualSpacing/>
        <w:rPr>
          <w:rFonts w:cs="Calibri"/>
          <w:sz w:val="18"/>
          <w:szCs w:val="18"/>
        </w:rPr>
      </w:pPr>
      <w:r>
        <w:rPr>
          <w:rFonts w:cs="Calibri"/>
          <w:color w:val="000000"/>
          <w:sz w:val="18"/>
          <w:szCs w:val="18"/>
          <w:lang w:eastAsia="pl-PL"/>
        </w:rPr>
        <w:t>nie posiada udziałów w innych przedsiębiorstwach, a inne przedsiębiorstwa nie posiadają w nim udziałów</w:t>
      </w:r>
    </w:p>
    <w:p w14:paraId="50C7E96E" w14:textId="77777777" w:rsidR="00CB44A5" w:rsidRDefault="00CB44A5" w:rsidP="00CB44A5">
      <w:pPr>
        <w:numPr>
          <w:ilvl w:val="0"/>
          <w:numId w:val="18"/>
        </w:numPr>
        <w:tabs>
          <w:tab w:val="left" w:pos="284"/>
        </w:tabs>
        <w:ind w:left="284" w:hanging="284"/>
        <w:contextualSpacing/>
        <w:rPr>
          <w:rFonts w:cs="Calibri"/>
          <w:sz w:val="18"/>
          <w:szCs w:val="18"/>
        </w:rPr>
      </w:pPr>
      <w:r>
        <w:rPr>
          <w:rFonts w:cs="Calibri"/>
          <w:sz w:val="18"/>
          <w:szCs w:val="18"/>
        </w:rPr>
        <w:t>posiada poniżej 25 % kapitału lub głosów (w zależności która z tych wielkości jest większa)</w:t>
      </w:r>
      <w:r>
        <w:rPr>
          <w:rFonts w:cs="Calibri"/>
          <w:sz w:val="18"/>
          <w:szCs w:val="18"/>
        </w:rPr>
        <w:br/>
        <w:t>w jednym lub kilku przedsiębiorstwach, a/lub inne przedsiębiorstwa posiadają poniżej 25% kapitału lub głosów</w:t>
      </w:r>
      <w:r>
        <w:rPr>
          <w:rFonts w:cs="Calibri"/>
          <w:sz w:val="18"/>
          <w:szCs w:val="18"/>
        </w:rPr>
        <w:br/>
        <w:t>(w zależności, która z tych wielkości jest większa) w tym przedsiębiorstwie.</w:t>
      </w:r>
    </w:p>
    <w:p w14:paraId="2052FD5A" w14:textId="77777777" w:rsidR="00CB44A5" w:rsidRDefault="00CB44A5" w:rsidP="00CB44A5">
      <w:pPr>
        <w:numPr>
          <w:ilvl w:val="0"/>
          <w:numId w:val="18"/>
        </w:numPr>
        <w:tabs>
          <w:tab w:val="left" w:pos="284"/>
        </w:tabs>
        <w:ind w:left="284" w:hanging="284"/>
        <w:contextualSpacing/>
        <w:rPr>
          <w:rFonts w:cs="Calibri"/>
          <w:sz w:val="18"/>
          <w:szCs w:val="18"/>
        </w:rPr>
      </w:pPr>
      <w:r>
        <w:rPr>
          <w:rFonts w:cs="Calibri"/>
          <w:sz w:val="18"/>
          <w:szCs w:val="18"/>
        </w:rPr>
        <w:t>jeśli przedsiębiorstwo jest samodzielne, to oznacza to, że nie jest ani przedsiębiorstwem partnerskim, ani przedsiębiorstwem powiązanym z innym przedsiębiorstwem.</w:t>
      </w:r>
    </w:p>
    <w:p w14:paraId="2ACE17C0" w14:textId="77777777" w:rsidR="00CB44A5" w:rsidRDefault="00CB44A5" w:rsidP="00CB44A5">
      <w:pPr>
        <w:numPr>
          <w:ilvl w:val="0"/>
          <w:numId w:val="18"/>
        </w:numPr>
        <w:tabs>
          <w:tab w:val="left" w:pos="284"/>
        </w:tabs>
        <w:ind w:left="284" w:hanging="284"/>
        <w:contextualSpacing/>
        <w:rPr>
          <w:rFonts w:cs="Calibri"/>
          <w:sz w:val="18"/>
          <w:szCs w:val="18"/>
        </w:rPr>
      </w:pPr>
      <w:r>
        <w:rPr>
          <w:rFonts w:cs="Calibri"/>
          <w:b/>
          <w:sz w:val="18"/>
          <w:szCs w:val="18"/>
        </w:rPr>
        <w:t>Przedsiębiorstwo</w:t>
      </w:r>
      <w:r>
        <w:rPr>
          <w:rFonts w:cs="Calibri"/>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Jeśli ci inwestorzy są ze sobą powiązani, przedsiębiorstwo zostanie uznane </w:t>
      </w:r>
      <w:r>
        <w:rPr>
          <w:rFonts w:cs="Calibri"/>
          <w:sz w:val="18"/>
          <w:szCs w:val="18"/>
        </w:rPr>
        <w:br/>
        <w:t>za partnerskie lub powiązane, w zależności od indywidualnej sytuacji.</w:t>
      </w:r>
    </w:p>
    <w:p w14:paraId="3F71E11D" w14:textId="77777777" w:rsidR="00CB44A5" w:rsidRDefault="00CB44A5" w:rsidP="00CB44A5">
      <w:pPr>
        <w:tabs>
          <w:tab w:val="left" w:pos="284"/>
        </w:tabs>
        <w:rPr>
          <w:rFonts w:cs="Calibri"/>
          <w:b/>
          <w:color w:val="C00000"/>
          <w:sz w:val="18"/>
          <w:szCs w:val="18"/>
        </w:rPr>
      </w:pPr>
    </w:p>
    <w:p w14:paraId="0ED5F080" w14:textId="77777777" w:rsidR="00CB44A5" w:rsidRDefault="00CB44A5" w:rsidP="00CB44A5">
      <w:pPr>
        <w:tabs>
          <w:tab w:val="left" w:pos="5103"/>
        </w:tabs>
        <w:rPr>
          <w:rFonts w:cs="Calibri"/>
          <w:b/>
          <w:color w:val="C00000"/>
          <w:sz w:val="18"/>
          <w:szCs w:val="18"/>
        </w:rPr>
      </w:pPr>
      <w:r>
        <w:rPr>
          <w:rFonts w:cs="Calibri"/>
          <w:b/>
          <w:color w:val="C00000"/>
          <w:sz w:val="18"/>
          <w:szCs w:val="18"/>
        </w:rPr>
        <w:t>WYJĄTKI:</w:t>
      </w:r>
    </w:p>
    <w:p w14:paraId="4078259B" w14:textId="77777777" w:rsidR="00CB44A5" w:rsidRDefault="00CB44A5" w:rsidP="00CB44A5">
      <w:pPr>
        <w:tabs>
          <w:tab w:val="left" w:pos="5103"/>
        </w:tabs>
        <w:rPr>
          <w:rFonts w:cs="Calibri"/>
          <w:sz w:val="18"/>
          <w:szCs w:val="18"/>
        </w:rPr>
      </w:pPr>
      <w:r>
        <w:rPr>
          <w:rFonts w:cs="Calibri"/>
          <w:sz w:val="18"/>
          <w:szCs w:val="18"/>
        </w:rPr>
        <w:t>Przedsiębiorstwo można jednak zakwalifikować jako samodzielne i w związku z tym niemające żadnych przedsiębiorstw partnerskich, nawet jeśli niżej wymienieni inwestorzy osiągnęli lub przekroczyli pułap 25%, pod warunkiem że nie są oni powiązani w rozumieniu ust. 3 Załącznika nr 1 do Rozporządzenia Komisji (UE) nr 651/2014, indywidualnie ani wspólnie,</w:t>
      </w:r>
      <w:r>
        <w:rPr>
          <w:rFonts w:cs="Calibri"/>
          <w:sz w:val="18"/>
          <w:szCs w:val="18"/>
        </w:rPr>
        <w:br/>
        <w:t>z danym przedsiębiorstwem:</w:t>
      </w:r>
    </w:p>
    <w:p w14:paraId="5C47939B" w14:textId="77777777" w:rsidR="00CB44A5" w:rsidRDefault="00CB44A5" w:rsidP="00CB44A5">
      <w:pPr>
        <w:numPr>
          <w:ilvl w:val="0"/>
          <w:numId w:val="19"/>
        </w:numPr>
        <w:ind w:left="284" w:hanging="284"/>
        <w:contextualSpacing/>
        <w:rPr>
          <w:rFonts w:cs="Calibri"/>
          <w:sz w:val="18"/>
          <w:szCs w:val="18"/>
        </w:rPr>
      </w:pPr>
      <w:r>
        <w:rPr>
          <w:rFonts w:cs="Calibri"/>
          <w:sz w:val="18"/>
          <w:szCs w:val="18"/>
        </w:rPr>
        <w:t xml:space="preserve">publiczne korporacje inwestycyjne, spółki venture </w:t>
      </w:r>
      <w:proofErr w:type="spellStart"/>
      <w:r>
        <w:rPr>
          <w:rFonts w:cs="Calibri"/>
          <w:sz w:val="18"/>
          <w:szCs w:val="18"/>
        </w:rPr>
        <w:t>capital</w:t>
      </w:r>
      <w:proofErr w:type="spellEnd"/>
      <w:r>
        <w:rPr>
          <w:rFonts w:cs="Calibri"/>
          <w:sz w:val="18"/>
          <w:szCs w:val="18"/>
        </w:rPr>
        <w:t xml:space="preserve">, osoby fizyczne lub anioły biznesu, tj. grupy osób fizycznych prowadzące regularną działalność inwestycyjną w oparciu o venture </w:t>
      </w:r>
      <w:proofErr w:type="spellStart"/>
      <w:r>
        <w:rPr>
          <w:rFonts w:cs="Calibri"/>
          <w:sz w:val="18"/>
          <w:szCs w:val="18"/>
        </w:rPr>
        <w:t>capital</w:t>
      </w:r>
      <w:proofErr w:type="spellEnd"/>
      <w:r>
        <w:rPr>
          <w:rFonts w:cs="Calibri"/>
          <w:sz w:val="18"/>
          <w:szCs w:val="18"/>
        </w:rPr>
        <w:t>, które inwestują w firmy nienotowane na giełdzie, pod warunkiem że całkowita kwota inwestycji aniołów biznesu w jedno przedsiębiorstwo nie przekroczy 1.250.000 EUR;</w:t>
      </w:r>
    </w:p>
    <w:p w14:paraId="40F69B84" w14:textId="77777777" w:rsidR="00CB44A5" w:rsidRDefault="00CB44A5" w:rsidP="00CB44A5">
      <w:pPr>
        <w:numPr>
          <w:ilvl w:val="0"/>
          <w:numId w:val="19"/>
        </w:numPr>
        <w:ind w:left="284" w:hanging="284"/>
        <w:contextualSpacing/>
        <w:rPr>
          <w:rFonts w:cs="Calibri"/>
          <w:sz w:val="18"/>
          <w:szCs w:val="18"/>
        </w:rPr>
      </w:pPr>
      <w:r>
        <w:rPr>
          <w:rFonts w:cs="Calibri"/>
          <w:sz w:val="18"/>
          <w:szCs w:val="18"/>
        </w:rPr>
        <w:t>uczelnie wyższe lub ośrodki badawcze nienastawione na zysk;</w:t>
      </w:r>
    </w:p>
    <w:p w14:paraId="4FB8FA9B" w14:textId="77777777" w:rsidR="00CB44A5" w:rsidRDefault="00CB44A5" w:rsidP="00CB44A5">
      <w:pPr>
        <w:numPr>
          <w:ilvl w:val="0"/>
          <w:numId w:val="19"/>
        </w:numPr>
        <w:ind w:left="284" w:hanging="284"/>
        <w:contextualSpacing/>
        <w:rPr>
          <w:rFonts w:cs="Calibri"/>
          <w:sz w:val="18"/>
          <w:szCs w:val="18"/>
        </w:rPr>
      </w:pPr>
      <w:r>
        <w:rPr>
          <w:rFonts w:cs="Calibri"/>
          <w:sz w:val="18"/>
          <w:szCs w:val="18"/>
        </w:rPr>
        <w:t>inwestorzy instytucjonalni, w tym regionalne fundusze rozwoju;</w:t>
      </w:r>
    </w:p>
    <w:p w14:paraId="0672FC7B" w14:textId="77777777" w:rsidR="00CB44A5" w:rsidRDefault="00CB44A5" w:rsidP="00CB44A5">
      <w:pPr>
        <w:numPr>
          <w:ilvl w:val="0"/>
          <w:numId w:val="19"/>
        </w:numPr>
        <w:ind w:left="284" w:hanging="284"/>
        <w:contextualSpacing/>
        <w:rPr>
          <w:rFonts w:cs="Calibri"/>
          <w:sz w:val="18"/>
          <w:szCs w:val="18"/>
        </w:rPr>
      </w:pPr>
      <w:r>
        <w:rPr>
          <w:rFonts w:cs="Calibri"/>
          <w:sz w:val="18"/>
          <w:szCs w:val="18"/>
        </w:rPr>
        <w:t>niezależne władze lokalne z rocznym budżetem poniżej 10 milionów EUR oraz liczbą mieszkańców poniżej 5 000.</w:t>
      </w:r>
    </w:p>
    <w:p w14:paraId="044CAAF1" w14:textId="77777777" w:rsidR="00CB44A5" w:rsidRDefault="00CB44A5" w:rsidP="00CB44A5">
      <w:pPr>
        <w:ind w:left="284"/>
        <w:contextualSpacing/>
        <w:rPr>
          <w:rFonts w:cs="Calibri"/>
          <w:sz w:val="18"/>
          <w:szCs w:val="18"/>
        </w:rPr>
      </w:pPr>
    </w:p>
    <w:p w14:paraId="0C469222" w14:textId="77777777" w:rsidR="00CB44A5" w:rsidRDefault="00CB44A5" w:rsidP="00CB44A5">
      <w:pPr>
        <w:rPr>
          <w:rFonts w:cs="Calibri"/>
          <w:sz w:val="18"/>
          <w:szCs w:val="18"/>
        </w:rPr>
      </w:pPr>
      <w:r>
        <w:rPr>
          <w:sz w:val="18"/>
          <w:szCs w:val="18"/>
        </w:rPr>
        <w:t>W przypadku przedsiębiorstwa samodzielnego podstawą do sprawdzenia, czy zachowuje ono progi i pułapy jest liczba osób zatrudnionych i dane finansowe zawarte w jego sprawozdaniach finansowych.</w:t>
      </w:r>
    </w:p>
    <w:p w14:paraId="0A60C6C5" w14:textId="77777777" w:rsidR="00CB44A5" w:rsidRDefault="00CB44A5" w:rsidP="00CB44A5">
      <w:pPr>
        <w:rPr>
          <w:rFonts w:cs="Calibri"/>
          <w:sz w:val="18"/>
          <w:szCs w:val="18"/>
        </w:rPr>
      </w:pPr>
    </w:p>
    <w:p w14:paraId="3DB631AF" w14:textId="77777777" w:rsidR="00CB44A5" w:rsidRDefault="00CB44A5" w:rsidP="00CB44A5">
      <w:pPr>
        <w:tabs>
          <w:tab w:val="left" w:pos="709"/>
          <w:tab w:val="left" w:pos="5103"/>
        </w:tabs>
        <w:rPr>
          <w:rFonts w:cs="Calibri"/>
          <w:sz w:val="18"/>
          <w:szCs w:val="18"/>
        </w:rPr>
      </w:pPr>
      <w:r>
        <w:rPr>
          <w:rFonts w:cs="Calibri"/>
          <w:b/>
          <w:color w:val="C00000"/>
          <w:sz w:val="18"/>
          <w:szCs w:val="18"/>
        </w:rPr>
        <w:t>Przedsiębiorstwo partnerskie</w:t>
      </w:r>
      <w:r>
        <w:rPr>
          <w:rFonts w:cs="Calibri"/>
          <w:sz w:val="18"/>
          <w:szCs w:val="18"/>
        </w:rPr>
        <w:t xml:space="preserve"> oznaczają wszystkie przedsiębiorstwa, które nie zostały zakwalifikowane jako przedsiębiorstwa powiązane w rozumieniu art. 3 ust. 3 Załącznika nr 1 do Rozporządzenia Komisji (UE) nr 651/2014 i między którymi istnieją następujące związki: </w:t>
      </w:r>
    </w:p>
    <w:p w14:paraId="119CD04F" w14:textId="77777777" w:rsidR="00CB44A5" w:rsidRDefault="00CB44A5" w:rsidP="00CB44A5">
      <w:pPr>
        <w:numPr>
          <w:ilvl w:val="0"/>
          <w:numId w:val="20"/>
        </w:numPr>
        <w:ind w:left="284" w:hanging="284"/>
        <w:rPr>
          <w:rFonts w:cs="Calibri"/>
          <w:sz w:val="18"/>
          <w:szCs w:val="18"/>
        </w:rPr>
      </w:pPr>
      <w:r>
        <w:rPr>
          <w:rFonts w:cs="Calibri"/>
          <w:sz w:val="18"/>
          <w:szCs w:val="18"/>
        </w:rPr>
        <w:t xml:space="preserve">przedsiębiorstwo wyższego szczebla (typu </w:t>
      </w:r>
      <w:proofErr w:type="spellStart"/>
      <w:r>
        <w:rPr>
          <w:rFonts w:cs="Calibri"/>
          <w:sz w:val="18"/>
          <w:szCs w:val="18"/>
        </w:rPr>
        <w:t>upstream</w:t>
      </w:r>
      <w:proofErr w:type="spellEnd"/>
      <w:r>
        <w:rPr>
          <w:rFonts w:cs="Calibri"/>
          <w:sz w:val="18"/>
          <w:szCs w:val="18"/>
        </w:rPr>
        <w:t xml:space="preserve">) posiada, samodzielnie lub wspólnie z co najmniej jednym przedsiębiorstwem powiązanym w rozumieniu ust. 3, co najmniej 25 % kapitału innego przedsiębiorstwa niższego szczebla (typu </w:t>
      </w:r>
      <w:proofErr w:type="spellStart"/>
      <w:r>
        <w:rPr>
          <w:rFonts w:cs="Calibri"/>
          <w:sz w:val="18"/>
          <w:szCs w:val="18"/>
        </w:rPr>
        <w:t>downstream</w:t>
      </w:r>
      <w:proofErr w:type="spellEnd"/>
      <w:r>
        <w:rPr>
          <w:rFonts w:cs="Calibri"/>
          <w:sz w:val="18"/>
          <w:szCs w:val="18"/>
        </w:rPr>
        <w:t>) lub praw głosu w takim przedsiębiorstwie.</w:t>
      </w:r>
    </w:p>
    <w:p w14:paraId="47F00FFC" w14:textId="3D178558" w:rsidR="00CB44A5" w:rsidRDefault="00CB44A5" w:rsidP="00CB44A5">
      <w:pPr>
        <w:rPr>
          <w:rFonts w:cs="Calibri"/>
          <w:sz w:val="18"/>
          <w:szCs w:val="18"/>
        </w:rPr>
      </w:pPr>
      <w:r>
        <w:rPr>
          <w:sz w:val="18"/>
          <w:szCs w:val="18"/>
        </w:rPr>
        <w:t xml:space="preserve">Ustalenie statusu MŚP wymaga dodania do danych badanego przedsiębiorstwa, danych przedsiębiorstwa partnerskiego </w:t>
      </w:r>
      <w:r w:rsidR="005717E5">
        <w:rPr>
          <w:sz w:val="18"/>
          <w:szCs w:val="18"/>
        </w:rPr>
        <w:br/>
      </w:r>
      <w:r>
        <w:rPr>
          <w:sz w:val="18"/>
          <w:szCs w:val="18"/>
        </w:rPr>
        <w:t>w stopniu proporcjonalnym do procentowego udziału w kapitale lub prawach głosu (zależnie od tego, która z tych wartości jest większa).</w:t>
      </w:r>
    </w:p>
    <w:p w14:paraId="5FA2139B" w14:textId="77777777" w:rsidR="00CB44A5" w:rsidRDefault="00CB44A5" w:rsidP="00CB44A5">
      <w:pPr>
        <w:tabs>
          <w:tab w:val="left" w:pos="5103"/>
        </w:tabs>
        <w:rPr>
          <w:rFonts w:cs="Calibri"/>
          <w:b/>
          <w:color w:val="C00000"/>
          <w:sz w:val="18"/>
          <w:szCs w:val="18"/>
        </w:rPr>
      </w:pPr>
    </w:p>
    <w:p w14:paraId="67D71213" w14:textId="77777777" w:rsidR="00CB44A5" w:rsidRDefault="00CB44A5" w:rsidP="00CB44A5">
      <w:pPr>
        <w:tabs>
          <w:tab w:val="left" w:pos="5103"/>
        </w:tabs>
        <w:rPr>
          <w:rFonts w:cs="Calibri"/>
          <w:sz w:val="18"/>
          <w:szCs w:val="18"/>
        </w:rPr>
      </w:pPr>
      <w:r>
        <w:rPr>
          <w:rFonts w:cs="Calibri"/>
          <w:b/>
          <w:color w:val="C00000"/>
          <w:sz w:val="18"/>
          <w:szCs w:val="18"/>
        </w:rPr>
        <w:t>Przedsiębiorstwa powiązane</w:t>
      </w:r>
      <w:r>
        <w:rPr>
          <w:rFonts w:cs="Calibri"/>
          <w:b/>
          <w:color w:val="FF0000"/>
          <w:sz w:val="18"/>
          <w:szCs w:val="18"/>
        </w:rPr>
        <w:t xml:space="preserve"> </w:t>
      </w:r>
      <w:r>
        <w:rPr>
          <w:rFonts w:cs="Calibri"/>
          <w:sz w:val="18"/>
          <w:szCs w:val="18"/>
        </w:rPr>
        <w:t>oznaczają przedsiębiorstwa, które pozostają w jednym z poniższych związków:</w:t>
      </w:r>
    </w:p>
    <w:p w14:paraId="40DD4AE7" w14:textId="77777777" w:rsidR="00CB44A5" w:rsidRDefault="00CB44A5" w:rsidP="00CB44A5">
      <w:pPr>
        <w:pStyle w:val="Tekstprzypisukocowego"/>
        <w:numPr>
          <w:ilvl w:val="0"/>
          <w:numId w:val="21"/>
        </w:numPr>
        <w:tabs>
          <w:tab w:val="left" w:pos="284"/>
        </w:tabs>
        <w:ind w:left="284" w:hanging="284"/>
        <w:jc w:val="both"/>
        <w:rPr>
          <w:rFonts w:ascii="Calibri" w:hAnsi="Calibri" w:cs="Calibri"/>
          <w:b/>
          <w:color w:val="FF0000"/>
          <w:sz w:val="18"/>
          <w:szCs w:val="18"/>
        </w:rPr>
      </w:pPr>
      <w:r>
        <w:rPr>
          <w:rFonts w:ascii="Calibri" w:hAnsi="Calibri" w:cs="Calibri"/>
          <w:sz w:val="18"/>
          <w:szCs w:val="18"/>
        </w:rPr>
        <w:t>przedsiębiorstwo ma większość praw głosu w innym przedsiębiorstwie w roli udziałowca/akcjonariusza lub członka;</w:t>
      </w:r>
    </w:p>
    <w:p w14:paraId="048F5E42" w14:textId="77777777" w:rsidR="00CB44A5" w:rsidRDefault="00CB44A5" w:rsidP="00CB44A5">
      <w:pPr>
        <w:pStyle w:val="Tekstprzypisukocowego"/>
        <w:numPr>
          <w:ilvl w:val="0"/>
          <w:numId w:val="21"/>
        </w:numPr>
        <w:tabs>
          <w:tab w:val="left" w:pos="284"/>
        </w:tabs>
        <w:ind w:left="284" w:hanging="284"/>
        <w:jc w:val="both"/>
        <w:rPr>
          <w:rFonts w:ascii="Calibri" w:hAnsi="Calibri" w:cs="Calibri"/>
          <w:b/>
          <w:color w:val="FF0000"/>
          <w:sz w:val="18"/>
          <w:szCs w:val="18"/>
        </w:rPr>
      </w:pPr>
      <w:r>
        <w:rPr>
          <w:rFonts w:ascii="Calibri" w:hAnsi="Calibri" w:cs="Calibri"/>
          <w:sz w:val="18"/>
          <w:szCs w:val="18"/>
        </w:rPr>
        <w:t>przedsiębiorstwo ma prawo wyznaczyć lub odwołać większość członków organu administracyjnego, zarządzającego lub nadzorczego innego przedsiębiorstwa;</w:t>
      </w:r>
    </w:p>
    <w:p w14:paraId="0B1FB164" w14:textId="77777777" w:rsidR="00CB44A5" w:rsidRDefault="00CB44A5" w:rsidP="00CB44A5">
      <w:pPr>
        <w:pStyle w:val="Tekstprzypisukocowego"/>
        <w:numPr>
          <w:ilvl w:val="0"/>
          <w:numId w:val="21"/>
        </w:numPr>
        <w:tabs>
          <w:tab w:val="left" w:pos="284"/>
        </w:tabs>
        <w:ind w:left="284" w:hanging="284"/>
        <w:jc w:val="both"/>
        <w:rPr>
          <w:rFonts w:ascii="Calibri" w:hAnsi="Calibri" w:cs="Calibri"/>
          <w:b/>
          <w:color w:val="FF0000"/>
          <w:sz w:val="18"/>
          <w:szCs w:val="18"/>
        </w:rPr>
      </w:pPr>
      <w:r>
        <w:rPr>
          <w:rFonts w:ascii="Calibri" w:hAnsi="Calibri" w:cs="Calibri"/>
          <w:sz w:val="18"/>
          <w:szCs w:val="18"/>
        </w:rPr>
        <w:t xml:space="preserve">przedsiębiorstwo ma prawo wywierać </w:t>
      </w:r>
      <w:r>
        <w:rPr>
          <w:rFonts w:ascii="Calibri" w:hAnsi="Calibri" w:cs="Calibri"/>
          <w:b/>
          <w:sz w:val="18"/>
          <w:szCs w:val="18"/>
        </w:rPr>
        <w:t>dominujący wpływ</w:t>
      </w:r>
      <w:r>
        <w:rPr>
          <w:rFonts w:ascii="Calibri" w:hAnsi="Calibri" w:cs="Calibri"/>
          <w:sz w:val="18"/>
          <w:szCs w:val="18"/>
        </w:rPr>
        <w:t xml:space="preserve"> na inne przedsiębiorstwo na podstawie umowy zawartej </w:t>
      </w:r>
      <w:r>
        <w:rPr>
          <w:rFonts w:ascii="Calibri" w:hAnsi="Calibri" w:cs="Calibri"/>
          <w:sz w:val="18"/>
          <w:szCs w:val="18"/>
        </w:rPr>
        <w:br/>
        <w:t>z tym przedsiębiorstwem lub postanowień w jego statucie lub umowie spółki;</w:t>
      </w:r>
    </w:p>
    <w:p w14:paraId="59E511A2" w14:textId="77777777" w:rsidR="00CB44A5" w:rsidRDefault="00CB44A5" w:rsidP="00CB44A5">
      <w:pPr>
        <w:pStyle w:val="Tekstprzypisukocowego"/>
        <w:numPr>
          <w:ilvl w:val="0"/>
          <w:numId w:val="21"/>
        </w:numPr>
        <w:tabs>
          <w:tab w:val="left" w:pos="284"/>
        </w:tabs>
        <w:ind w:left="284" w:hanging="284"/>
        <w:jc w:val="both"/>
        <w:rPr>
          <w:rFonts w:ascii="Calibri" w:hAnsi="Calibri" w:cs="Calibri"/>
          <w:b/>
          <w:color w:val="FF0000"/>
          <w:sz w:val="18"/>
          <w:szCs w:val="18"/>
        </w:rPr>
      </w:pPr>
      <w:r>
        <w:rPr>
          <w:rFonts w:ascii="Calibri" w:hAnsi="Calibri" w:cs="Calibr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3E2588E" w14:textId="77777777" w:rsidR="00CB44A5" w:rsidRDefault="00CB44A5" w:rsidP="00CB44A5">
      <w:pPr>
        <w:pStyle w:val="Tekstprzypisukocowego"/>
        <w:tabs>
          <w:tab w:val="left" w:pos="5103"/>
        </w:tabs>
        <w:jc w:val="both"/>
        <w:rPr>
          <w:rFonts w:ascii="Calibri" w:hAnsi="Calibri" w:cs="Calibri"/>
          <w:b/>
          <w:sz w:val="18"/>
          <w:szCs w:val="18"/>
        </w:rPr>
      </w:pPr>
      <w:r>
        <w:rPr>
          <w:rFonts w:ascii="Calibri" w:hAnsi="Calibri" w:cs="Calibri"/>
          <w:sz w:val="18"/>
          <w:szCs w:val="18"/>
        </w:rPr>
        <w:t xml:space="preserve">Przedsiębiorstwa, które pozostają w jednym </w:t>
      </w:r>
      <w:r>
        <w:rPr>
          <w:rFonts w:ascii="Calibri" w:hAnsi="Calibri" w:cs="Calibri"/>
          <w:b/>
          <w:sz w:val="18"/>
          <w:szCs w:val="18"/>
        </w:rPr>
        <w:t xml:space="preserve">ze związków opisanych powyżej za pośrednictwem co najmniej jednego przedsiębiorstwa, lub jednego z inwestorów, o których mowa w art.3 ust. 2 akapit drugi załącznika nr I do </w:t>
      </w:r>
      <w:r>
        <w:rPr>
          <w:rFonts w:ascii="Calibri" w:hAnsi="Calibri" w:cs="Calibri"/>
          <w:color w:val="000000"/>
          <w:sz w:val="18"/>
          <w:szCs w:val="18"/>
        </w:rPr>
        <w:t>Rozporządzenia Komisji (UE) nr 651/2014</w:t>
      </w:r>
      <w:r>
        <w:rPr>
          <w:rFonts w:ascii="Calibri" w:hAnsi="Calibri" w:cs="Calibri"/>
          <w:b/>
          <w:sz w:val="18"/>
          <w:szCs w:val="18"/>
        </w:rPr>
        <w:t>, również uznaje się za powiązane.</w:t>
      </w:r>
    </w:p>
    <w:p w14:paraId="5D6C1E38" w14:textId="77777777" w:rsidR="00CB44A5" w:rsidRDefault="00CB44A5" w:rsidP="00CB44A5">
      <w:pPr>
        <w:pStyle w:val="Tekstprzypisukocowego"/>
        <w:tabs>
          <w:tab w:val="left" w:pos="5103"/>
        </w:tabs>
        <w:jc w:val="both"/>
        <w:rPr>
          <w:rFonts w:ascii="Calibri" w:hAnsi="Calibri" w:cs="Calibri"/>
          <w:b/>
          <w:sz w:val="18"/>
          <w:szCs w:val="18"/>
        </w:rPr>
      </w:pPr>
    </w:p>
    <w:p w14:paraId="17D033FF" w14:textId="6AA4532B" w:rsidR="00CB44A5" w:rsidRDefault="00CB44A5" w:rsidP="00CB44A5">
      <w:pPr>
        <w:pStyle w:val="Tekstprzypisukocowego"/>
        <w:tabs>
          <w:tab w:val="left" w:pos="5103"/>
        </w:tabs>
        <w:jc w:val="both"/>
        <w:rPr>
          <w:rFonts w:ascii="Calibri" w:hAnsi="Calibri" w:cs="Calibri"/>
          <w:b/>
          <w:sz w:val="18"/>
          <w:szCs w:val="18"/>
        </w:rPr>
      </w:pPr>
      <w:r>
        <w:rPr>
          <w:rFonts w:ascii="Calibri" w:hAnsi="Calibri" w:cs="Calibri"/>
          <w:sz w:val="18"/>
          <w:szCs w:val="18"/>
        </w:rPr>
        <w:t xml:space="preserve">Ustalenie statusu MŚP wymaga dodania do danych badanego przedsiębiorstwa, danych przedsiębiorstwa partnerskiego </w:t>
      </w:r>
      <w:r w:rsidR="005717E5">
        <w:rPr>
          <w:rFonts w:ascii="Calibri" w:hAnsi="Calibri" w:cs="Calibri"/>
          <w:sz w:val="18"/>
          <w:szCs w:val="18"/>
        </w:rPr>
        <w:br/>
      </w:r>
      <w:r>
        <w:rPr>
          <w:rFonts w:ascii="Calibri" w:hAnsi="Calibri" w:cs="Calibri"/>
          <w:sz w:val="18"/>
          <w:szCs w:val="18"/>
        </w:rPr>
        <w:t>w stopniu proporcjonalnym do procentowego udziału w kapitale lub prawach głosu (zależnie od tego, która z tych wartości jest większa).</w:t>
      </w:r>
    </w:p>
    <w:p w14:paraId="29677576" w14:textId="77777777" w:rsidR="00CB44A5" w:rsidRDefault="00CB44A5" w:rsidP="00CB44A5">
      <w:pPr>
        <w:tabs>
          <w:tab w:val="left" w:pos="5103"/>
        </w:tabs>
        <w:rPr>
          <w:rFonts w:cs="Calibri"/>
          <w:b/>
          <w:color w:val="C00000"/>
          <w:sz w:val="18"/>
          <w:szCs w:val="18"/>
        </w:rPr>
      </w:pPr>
    </w:p>
    <w:p w14:paraId="0111EFB6" w14:textId="77777777" w:rsidR="00CB44A5" w:rsidRDefault="00CB44A5" w:rsidP="00CB44A5">
      <w:pPr>
        <w:tabs>
          <w:tab w:val="left" w:pos="5103"/>
        </w:tabs>
        <w:rPr>
          <w:rFonts w:cs="Calibri"/>
          <w:b/>
          <w:color w:val="C00000"/>
          <w:sz w:val="18"/>
          <w:szCs w:val="18"/>
        </w:rPr>
      </w:pPr>
      <w:r>
        <w:rPr>
          <w:rFonts w:cs="Calibri"/>
          <w:b/>
          <w:color w:val="C00000"/>
          <w:sz w:val="18"/>
          <w:szCs w:val="18"/>
        </w:rPr>
        <w:t>WYJĄTKI:</w:t>
      </w:r>
    </w:p>
    <w:p w14:paraId="2825C34E" w14:textId="77777777" w:rsidR="00CB44A5" w:rsidRDefault="00CB44A5" w:rsidP="00CB44A5">
      <w:pPr>
        <w:tabs>
          <w:tab w:val="left" w:pos="5103"/>
        </w:tabs>
        <w:rPr>
          <w:rFonts w:cs="Calibri"/>
          <w:b/>
          <w:color w:val="C00000"/>
          <w:sz w:val="18"/>
          <w:szCs w:val="18"/>
        </w:rPr>
      </w:pPr>
      <w:r>
        <w:rPr>
          <w:rFonts w:cs="Calibri"/>
          <w:color w:val="C00000"/>
          <w:sz w:val="18"/>
          <w:szCs w:val="18"/>
        </w:rPr>
        <w:t>Zakłada się, że wpływ dominujący nie istnieje, jeżeli inwestorzy wymienieni w ust 2 akapit drugi Załącznika</w:t>
      </w:r>
      <w:r>
        <w:rPr>
          <w:rFonts w:cs="Calibri"/>
          <w:b/>
          <w:color w:val="C00000"/>
          <w:sz w:val="18"/>
          <w:szCs w:val="18"/>
        </w:rPr>
        <w:t xml:space="preserve"> </w:t>
      </w:r>
      <w:r>
        <w:rPr>
          <w:rFonts w:cs="Calibri"/>
          <w:color w:val="C00000"/>
          <w:sz w:val="18"/>
          <w:szCs w:val="18"/>
        </w:rPr>
        <w:t>1</w:t>
      </w:r>
      <w:r>
        <w:rPr>
          <w:rFonts w:cs="Calibri"/>
          <w:sz w:val="18"/>
          <w:szCs w:val="18"/>
        </w:rPr>
        <w:t xml:space="preserve"> Rozporządzenia Komisji (UE) nr 651/2014 nie angażują się bezpośrednio lub pośrednio w zarządzanie danym przedsiębiorstwem, bez uszczerbku dla ich praw jako udziałowców/akcjonariuszy.</w:t>
      </w:r>
    </w:p>
    <w:p w14:paraId="4BC244EE" w14:textId="77777777" w:rsidR="00CB44A5" w:rsidRDefault="00CB44A5" w:rsidP="00CB44A5">
      <w:pPr>
        <w:pStyle w:val="Tekstprzypisukocowego"/>
        <w:tabs>
          <w:tab w:val="left" w:pos="5103"/>
        </w:tabs>
        <w:jc w:val="both"/>
        <w:rPr>
          <w:rFonts w:ascii="Calibri" w:hAnsi="Calibri" w:cs="Calibri"/>
          <w:b/>
          <w:color w:val="C00000"/>
          <w:sz w:val="18"/>
          <w:szCs w:val="18"/>
        </w:rPr>
      </w:pPr>
    </w:p>
    <w:p w14:paraId="76DB2946" w14:textId="77777777" w:rsidR="00CB44A5" w:rsidRDefault="00CB44A5" w:rsidP="00CB44A5">
      <w:pPr>
        <w:pStyle w:val="Tekstprzypisukocowego"/>
        <w:jc w:val="both"/>
        <w:rPr>
          <w:rFonts w:ascii="Calibri" w:hAnsi="Calibri" w:cs="Calibri"/>
          <w:sz w:val="18"/>
          <w:szCs w:val="18"/>
        </w:rPr>
      </w:pPr>
      <w:r>
        <w:rPr>
          <w:rFonts w:ascii="Calibri" w:hAnsi="Calibri" w:cs="Calibri"/>
          <w:b/>
          <w:color w:val="C00000"/>
          <w:sz w:val="18"/>
          <w:szCs w:val="18"/>
        </w:rPr>
        <w:t>Relacja za pośrednictwem osoby fizycznej</w:t>
      </w:r>
      <w:r>
        <w:rPr>
          <w:rFonts w:ascii="Calibri" w:hAnsi="Calibri" w:cs="Calibri"/>
          <w:sz w:val="18"/>
          <w:szCs w:val="18"/>
        </w:rPr>
        <w:t xml:space="preserve"> – przedsiębiorstwa, które pozostają w jednym ze związków opisanych w art. 3 ust. 3 Załącznika 1</w:t>
      </w:r>
      <w:r>
        <w:rPr>
          <w:rFonts w:ascii="Calibri" w:hAnsi="Calibri" w:cs="Calibri"/>
          <w:color w:val="000000"/>
          <w:sz w:val="18"/>
          <w:szCs w:val="18"/>
          <w:lang w:eastAsia="en-US"/>
        </w:rPr>
        <w:t xml:space="preserve"> do </w:t>
      </w:r>
      <w:r>
        <w:rPr>
          <w:rFonts w:ascii="Calibri" w:hAnsi="Calibri" w:cs="Calibri"/>
          <w:sz w:val="18"/>
          <w:szCs w:val="18"/>
        </w:rPr>
        <w:t xml:space="preserve">Rozporządzenia Komisji (UE) nr 651/2014 za pośrednictwem osoby fizycznej lub grupy osób fizycznych działających wspólnie również uznaje się za przedsiębiorstwa powiązane, </w:t>
      </w:r>
      <w:r>
        <w:rPr>
          <w:rFonts w:ascii="Calibri" w:hAnsi="Calibri" w:cs="Calibri"/>
          <w:b/>
          <w:sz w:val="18"/>
          <w:szCs w:val="18"/>
        </w:rPr>
        <w:t>jeżeli prowadzą one swoją działalność lub część działalności na tym samym rynku właściwym lub rynkach pokrewnych</w:t>
      </w:r>
      <w:r>
        <w:rPr>
          <w:rFonts w:ascii="Calibri" w:hAnsi="Calibri" w:cs="Calibri"/>
          <w:sz w:val="18"/>
          <w:szCs w:val="18"/>
        </w:rPr>
        <w:t xml:space="preserve"> w rozumieniu obwieszczenia Komisji w sprawie definicji rynku właściwego do celów wspólnotowego prawa konkurencji (Dz.U. WE C 372/5). Za</w:t>
      </w:r>
      <w:r>
        <w:rPr>
          <w:rFonts w:ascii="Calibri" w:hAnsi="Calibri" w:cs="Calibri"/>
          <w:b/>
          <w:sz w:val="18"/>
          <w:szCs w:val="18"/>
        </w:rPr>
        <w:t xml:space="preserve"> "rynek pokrewny" </w:t>
      </w:r>
      <w:r>
        <w:rPr>
          <w:rFonts w:ascii="Calibri" w:hAnsi="Calibri" w:cs="Calibri"/>
          <w:sz w:val="18"/>
          <w:szCs w:val="18"/>
        </w:rPr>
        <w:t>uważa się rynek dla danego produktu lub usługi znajdujący się bezpośrednio na wyższym lub niższym szczeblu rynku w stosunku do rynku właściwego. Znaczenie mają tu tylko takie relacje, które dotyczą powiązań za pośrednictwem osób fizycznych (</w:t>
      </w:r>
      <w:r>
        <w:rPr>
          <w:rFonts w:ascii="Calibri" w:hAnsi="Calibri" w:cs="Calibri"/>
          <w:b/>
          <w:sz w:val="18"/>
          <w:szCs w:val="18"/>
        </w:rPr>
        <w:t>mających decydujący wpływ na zarządzanie/podejmowanie decyzji w danych przedsiębiorstwach lub posiadających większościowy pakiet udziałów/akcji</w:t>
      </w:r>
      <w:r>
        <w:rPr>
          <w:rFonts w:ascii="Calibri" w:hAnsi="Calibri" w:cs="Calibri"/>
          <w:sz w:val="18"/>
          <w:szCs w:val="18"/>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Pr>
          <w:rFonts w:ascii="Calibri" w:hAnsi="Calibri" w:cs="Calibri"/>
          <w:b/>
          <w:color w:val="C00000"/>
          <w:sz w:val="18"/>
          <w:szCs w:val="18"/>
        </w:rPr>
        <w:t>dominujący wpływ na działalność tych  przedsiębiorstw</w:t>
      </w:r>
      <w:r>
        <w:rPr>
          <w:rFonts w:ascii="Calibri" w:hAnsi="Calibri" w:cs="Calibri"/>
          <w:color w:val="C00000"/>
          <w:sz w:val="18"/>
          <w:szCs w:val="18"/>
        </w:rPr>
        <w:t>.</w:t>
      </w:r>
      <w:r>
        <w:rPr>
          <w:rFonts w:ascii="Calibri" w:hAnsi="Calibri" w:cs="Calibri"/>
          <w:sz w:val="18"/>
          <w:szCs w:val="18"/>
        </w:rPr>
        <w:t xml:space="preserve"> </w:t>
      </w:r>
    </w:p>
    <w:p w14:paraId="50CB5D9C" w14:textId="77777777" w:rsidR="00CB44A5" w:rsidRDefault="00CB44A5" w:rsidP="00CB44A5">
      <w:pPr>
        <w:pStyle w:val="Tekstprzypisukocowego"/>
        <w:jc w:val="both"/>
        <w:rPr>
          <w:rFonts w:ascii="Calibri" w:hAnsi="Calibri" w:cs="Calibri"/>
          <w:b/>
          <w:color w:val="C00000"/>
          <w:sz w:val="18"/>
          <w:szCs w:val="18"/>
        </w:rPr>
      </w:pPr>
    </w:p>
    <w:p w14:paraId="24D31B31" w14:textId="77777777" w:rsidR="00CB44A5" w:rsidRDefault="00CB44A5" w:rsidP="00CB44A5">
      <w:pPr>
        <w:pStyle w:val="Tekstprzypisukocowego"/>
        <w:jc w:val="both"/>
        <w:rPr>
          <w:rFonts w:ascii="Calibri" w:hAnsi="Calibri" w:cs="Calibri"/>
          <w:b/>
          <w:color w:val="C00000"/>
          <w:sz w:val="18"/>
          <w:szCs w:val="18"/>
        </w:rPr>
      </w:pPr>
      <w:r>
        <w:rPr>
          <w:rFonts w:ascii="Calibri" w:hAnsi="Calibri" w:cs="Calibri"/>
          <w:b/>
          <w:color w:val="C00000"/>
          <w:sz w:val="18"/>
          <w:szCs w:val="18"/>
        </w:rPr>
        <w:t>UWAGA!</w:t>
      </w:r>
      <w:r>
        <w:rPr>
          <w:rFonts w:ascii="Calibri" w:hAnsi="Calibri" w:cs="Calibri"/>
          <w:color w:val="C00000"/>
          <w:sz w:val="18"/>
          <w:szCs w:val="18"/>
        </w:rPr>
        <w:t xml:space="preserve"> </w:t>
      </w:r>
      <w:r>
        <w:rPr>
          <w:rFonts w:ascii="Calibri" w:hAnsi="Calibri" w:cs="Calibri"/>
          <w:b/>
          <w:color w:val="C00000"/>
          <w:sz w:val="18"/>
          <w:szCs w:val="18"/>
        </w:rPr>
        <w:t xml:space="preserve">Osoby fizyczne prowadzące działalność gospodarczą są traktowane jak przedsiębiorstwa, a nie jako osoby fizyczne, o których mowa powyżej. </w:t>
      </w:r>
    </w:p>
    <w:p w14:paraId="51C6E165" w14:textId="77777777" w:rsidR="00CB44A5" w:rsidRDefault="00CB44A5" w:rsidP="00CB44A5">
      <w:pPr>
        <w:pStyle w:val="Tekstprzypisukocowego"/>
        <w:tabs>
          <w:tab w:val="left" w:pos="5103"/>
        </w:tabs>
        <w:jc w:val="both"/>
        <w:rPr>
          <w:rFonts w:ascii="Calibri" w:hAnsi="Calibri" w:cs="Calibri"/>
          <w:b/>
          <w:color w:val="C00000"/>
          <w:sz w:val="18"/>
          <w:szCs w:val="18"/>
        </w:rPr>
      </w:pPr>
    </w:p>
    <w:p w14:paraId="55C1BB2E" w14:textId="77777777" w:rsidR="00CB44A5" w:rsidRDefault="00CB44A5" w:rsidP="00CB44A5">
      <w:pPr>
        <w:pStyle w:val="Tekstprzypisukocowego"/>
        <w:tabs>
          <w:tab w:val="left" w:pos="5103"/>
        </w:tabs>
        <w:jc w:val="both"/>
        <w:rPr>
          <w:rFonts w:ascii="Calibri" w:hAnsi="Calibri" w:cs="Calibri"/>
          <w:b/>
          <w:color w:val="C00000"/>
          <w:sz w:val="18"/>
          <w:szCs w:val="18"/>
        </w:rPr>
      </w:pPr>
      <w:r>
        <w:rPr>
          <w:rFonts w:ascii="Calibri" w:hAnsi="Calibri" w:cs="Calibri"/>
          <w:b/>
          <w:color w:val="C00000"/>
          <w:sz w:val="18"/>
          <w:szCs w:val="18"/>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0436A53D" w14:textId="77777777" w:rsidR="00CB44A5" w:rsidRDefault="00CB44A5" w:rsidP="00CB44A5">
      <w:pPr>
        <w:pStyle w:val="Tekstprzypisukocowego"/>
        <w:tabs>
          <w:tab w:val="left" w:pos="5103"/>
        </w:tabs>
        <w:jc w:val="both"/>
        <w:rPr>
          <w:rFonts w:ascii="Calibri" w:hAnsi="Calibri" w:cs="Calibri"/>
          <w:sz w:val="18"/>
          <w:szCs w:val="18"/>
        </w:rPr>
      </w:pPr>
    </w:p>
    <w:p w14:paraId="3F6DBA40" w14:textId="77777777" w:rsidR="00CB44A5" w:rsidRDefault="00CB44A5" w:rsidP="00CB44A5">
      <w:pPr>
        <w:pStyle w:val="Tekstprzypisukocowego"/>
        <w:tabs>
          <w:tab w:val="left" w:pos="5103"/>
        </w:tabs>
        <w:jc w:val="both"/>
        <w:rPr>
          <w:rFonts w:ascii="Calibri" w:hAnsi="Calibri" w:cs="Calibri"/>
          <w:sz w:val="18"/>
          <w:szCs w:val="18"/>
        </w:rPr>
      </w:pPr>
      <w:r>
        <w:rPr>
          <w:rFonts w:ascii="Calibri" w:hAnsi="Calibri" w:cs="Calibri"/>
          <w:sz w:val="18"/>
          <w:szCs w:val="18"/>
        </w:rPr>
        <w:t>Określając powiązania pomiędzy przedsiębiorcami należy zwracać również uwagę na występowanie ewentualnych powiązań przez osoby fizyczne lub grupę osób fizycznych (np. powiązania rodzinne) dotyczących:</w:t>
      </w:r>
    </w:p>
    <w:p w14:paraId="6F8EFFB7" w14:textId="77777777" w:rsidR="00CB44A5" w:rsidRDefault="00CB44A5" w:rsidP="00CB44A5">
      <w:pPr>
        <w:pStyle w:val="Tekstprzypisukocowego"/>
        <w:numPr>
          <w:ilvl w:val="0"/>
          <w:numId w:val="22"/>
        </w:numPr>
        <w:tabs>
          <w:tab w:val="left" w:pos="284"/>
        </w:tabs>
        <w:ind w:left="284" w:hanging="284"/>
        <w:jc w:val="both"/>
        <w:rPr>
          <w:rFonts w:ascii="Calibri" w:hAnsi="Calibri" w:cs="Calibri"/>
          <w:sz w:val="18"/>
          <w:szCs w:val="18"/>
        </w:rPr>
      </w:pPr>
      <w:r>
        <w:rPr>
          <w:rFonts w:ascii="Calibri" w:hAnsi="Calibri" w:cs="Calibri"/>
          <w:sz w:val="18"/>
          <w:szCs w:val="18"/>
        </w:rPr>
        <w:t xml:space="preserve">powiązań gospodarczych (stosunki handlowe – osiąganie obrotów ze sprzedaży w ramach podmiotów powiązanych przez osoby fizyczne lub grupy osób; relacje finansowe – istnienie wzajemnych relacji finansowych, wskazujących na możliwość </w:t>
      </w:r>
      <w:r>
        <w:rPr>
          <w:rFonts w:ascii="Calibri" w:hAnsi="Calibri" w:cs="Calibri"/>
          <w:sz w:val="18"/>
          <w:szCs w:val="18"/>
        </w:rPr>
        <w:lastRenderedPageBreak/>
        <w:t>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BF500D8" w14:textId="77777777" w:rsidR="00CB44A5" w:rsidRDefault="00CB44A5" w:rsidP="00CB44A5">
      <w:pPr>
        <w:pStyle w:val="Tekstprzypisukocowego"/>
        <w:numPr>
          <w:ilvl w:val="0"/>
          <w:numId w:val="22"/>
        </w:numPr>
        <w:tabs>
          <w:tab w:val="left" w:pos="284"/>
        </w:tabs>
        <w:ind w:left="284" w:hanging="284"/>
        <w:jc w:val="both"/>
        <w:rPr>
          <w:rFonts w:ascii="Calibri" w:hAnsi="Calibri" w:cs="Calibri"/>
          <w:sz w:val="18"/>
          <w:szCs w:val="18"/>
        </w:rPr>
      </w:pPr>
      <w:r>
        <w:rPr>
          <w:rFonts w:ascii="Calibri" w:hAnsi="Calibri" w:cs="Calibri"/>
          <w:sz w:val="18"/>
          <w:szCs w:val="18"/>
        </w:rPr>
        <w:t>powiązań organizacyjnych (np. małżonek/ka prowadzący działalność gospodarczą na tym samym rynku lub rynku pokrewnym).</w:t>
      </w:r>
    </w:p>
    <w:p w14:paraId="612E57ED" w14:textId="77777777" w:rsidR="00CB44A5" w:rsidRDefault="00CB44A5" w:rsidP="00CB44A5">
      <w:pPr>
        <w:pStyle w:val="Tekstprzypisukocowego"/>
        <w:tabs>
          <w:tab w:val="left" w:pos="284"/>
        </w:tabs>
        <w:jc w:val="both"/>
        <w:rPr>
          <w:rFonts w:ascii="Calibri" w:hAnsi="Calibri" w:cs="Calibri"/>
          <w:sz w:val="18"/>
          <w:szCs w:val="18"/>
        </w:rPr>
      </w:pPr>
      <w:r>
        <w:rPr>
          <w:rFonts w:ascii="Calibri" w:hAnsi="Calibri" w:cs="Calibri"/>
          <w:sz w:val="18"/>
          <w:szCs w:val="18"/>
        </w:rPr>
        <w:t xml:space="preserve">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t>
      </w:r>
      <w:r>
        <w:rPr>
          <w:rFonts w:ascii="Calibri" w:hAnsi="Calibri" w:cs="Calibri"/>
          <w:sz w:val="18"/>
          <w:szCs w:val="18"/>
        </w:rPr>
        <w:br/>
        <w:t>w badanym przedsiębiorstwie ma większość głosów, lub 100% wartości zatrudnienia, obrotu lub bilansu tego przedsiębiorstwa, w którym badane przedsiębiorstwo ma większość głosów.</w:t>
      </w:r>
    </w:p>
    <w:p w14:paraId="49F009CC" w14:textId="77777777" w:rsidR="00CB44A5" w:rsidRDefault="00CB44A5" w:rsidP="00CB44A5">
      <w:pPr>
        <w:pStyle w:val="Tekstprzypisukocowego"/>
        <w:tabs>
          <w:tab w:val="left" w:pos="284"/>
        </w:tabs>
        <w:jc w:val="both"/>
        <w:rPr>
          <w:rFonts w:ascii="Calibri" w:hAnsi="Calibri" w:cs="Calibri"/>
          <w:sz w:val="18"/>
          <w:szCs w:val="18"/>
        </w:rPr>
      </w:pPr>
    </w:p>
    <w:p w14:paraId="18B4A3C4" w14:textId="77777777" w:rsidR="00CB44A5" w:rsidRDefault="00CB44A5" w:rsidP="00CB44A5">
      <w:pPr>
        <w:pStyle w:val="Tekstprzypisukocowego"/>
        <w:tabs>
          <w:tab w:val="left" w:pos="284"/>
        </w:tabs>
        <w:jc w:val="both"/>
        <w:rPr>
          <w:rFonts w:ascii="Calibri" w:hAnsi="Calibri" w:cs="Calibri"/>
          <w:sz w:val="18"/>
          <w:szCs w:val="18"/>
        </w:rPr>
      </w:pPr>
      <w:r>
        <w:rPr>
          <w:rFonts w:ascii="Calibri" w:hAnsi="Calibri" w:cs="Calibri"/>
          <w:sz w:val="18"/>
          <w:szCs w:val="18"/>
        </w:rPr>
        <w:t>Za istnieniem wyżej wymienionych powiązań mogą przemawiać np.:</w:t>
      </w:r>
    </w:p>
    <w:p w14:paraId="64FB42B5" w14:textId="77777777" w:rsidR="00CB44A5" w:rsidRDefault="00CB44A5" w:rsidP="00CB44A5">
      <w:pPr>
        <w:rPr>
          <w:rFonts w:cs="Calibri"/>
          <w:sz w:val="18"/>
          <w:szCs w:val="18"/>
          <w:lang w:eastAsia="pl-PL"/>
        </w:rPr>
      </w:pPr>
      <w:r>
        <w:rPr>
          <w:rFonts w:cs="Calibri"/>
          <w:sz w:val="18"/>
          <w:szCs w:val="18"/>
          <w:lang w:eastAsia="pl-PL"/>
        </w:rPr>
        <w:t>• wspólna klientela,</w:t>
      </w:r>
    </w:p>
    <w:p w14:paraId="163B15EA" w14:textId="77777777" w:rsidR="00CB44A5" w:rsidRDefault="00CB44A5" w:rsidP="00CB44A5">
      <w:pPr>
        <w:rPr>
          <w:rFonts w:cs="Calibri"/>
          <w:sz w:val="18"/>
          <w:szCs w:val="18"/>
          <w:lang w:eastAsia="pl-PL"/>
        </w:rPr>
      </w:pPr>
      <w:r>
        <w:rPr>
          <w:rFonts w:cs="Calibri"/>
          <w:sz w:val="18"/>
          <w:szCs w:val="18"/>
          <w:lang w:eastAsia="pl-PL"/>
        </w:rPr>
        <w:t>• brak wyodrębnienia finansowego,</w:t>
      </w:r>
    </w:p>
    <w:p w14:paraId="73C464A8" w14:textId="77777777" w:rsidR="00CB44A5" w:rsidRDefault="00CB44A5" w:rsidP="00CB44A5">
      <w:pPr>
        <w:rPr>
          <w:rFonts w:cs="Calibri"/>
          <w:sz w:val="18"/>
          <w:szCs w:val="18"/>
          <w:lang w:eastAsia="pl-PL"/>
        </w:rPr>
      </w:pPr>
      <w:r>
        <w:rPr>
          <w:rFonts w:cs="Calibri"/>
          <w:sz w:val="18"/>
          <w:szCs w:val="18"/>
          <w:lang w:eastAsia="pl-PL"/>
        </w:rPr>
        <w:t>• wspólne użytkowanie bazy logistycznej np. zajmowanie tego samego budynku (lokalu), środków transportu</w:t>
      </w:r>
    </w:p>
    <w:p w14:paraId="50567924" w14:textId="77777777" w:rsidR="00CB44A5" w:rsidRDefault="00CB44A5" w:rsidP="00CB44A5">
      <w:pPr>
        <w:rPr>
          <w:rFonts w:cs="Calibri"/>
          <w:sz w:val="18"/>
          <w:szCs w:val="18"/>
          <w:lang w:eastAsia="pl-PL"/>
        </w:rPr>
      </w:pPr>
      <w:r>
        <w:rPr>
          <w:rFonts w:cs="Calibri"/>
          <w:sz w:val="18"/>
          <w:szCs w:val="18"/>
          <w:lang w:eastAsia="pl-PL"/>
        </w:rPr>
        <w:t xml:space="preserve">• wspólny sposób prowadzenia biznesu </w:t>
      </w:r>
    </w:p>
    <w:p w14:paraId="20723A83" w14:textId="77777777" w:rsidR="00CB44A5" w:rsidRDefault="00CB44A5" w:rsidP="00CB44A5">
      <w:pPr>
        <w:rPr>
          <w:rFonts w:cs="Calibri"/>
          <w:sz w:val="18"/>
          <w:szCs w:val="18"/>
          <w:lang w:eastAsia="pl-PL"/>
        </w:rPr>
      </w:pPr>
      <w:r>
        <w:rPr>
          <w:rFonts w:cs="Calibri"/>
          <w:sz w:val="18"/>
          <w:szCs w:val="18"/>
          <w:lang w:eastAsia="pl-PL"/>
        </w:rPr>
        <w:t xml:space="preserve">• korzystanie z tych samych kanałów dystrybucji </w:t>
      </w:r>
    </w:p>
    <w:p w14:paraId="593B84A9" w14:textId="64AD6263" w:rsidR="00CB44A5" w:rsidRDefault="00CB44A5" w:rsidP="00CB44A5">
      <w:pPr>
        <w:rPr>
          <w:rFonts w:cs="Calibri"/>
          <w:sz w:val="18"/>
          <w:szCs w:val="18"/>
          <w:lang w:eastAsia="pl-PL"/>
        </w:rPr>
      </w:pPr>
      <w:r>
        <w:rPr>
          <w:rFonts w:cs="Calibri"/>
          <w:sz w:val="18"/>
          <w:szCs w:val="18"/>
          <w:lang w:eastAsia="pl-PL"/>
        </w:rPr>
        <w:t xml:space="preserve">• usytuowanie na komplementarnych etapach cyklu produkcyjnego, bycie zleceniodawcą/zleceniobiorcą lub korzystanie </w:t>
      </w:r>
      <w:r w:rsidR="005717E5">
        <w:rPr>
          <w:rFonts w:cs="Calibri"/>
          <w:sz w:val="18"/>
          <w:szCs w:val="18"/>
          <w:lang w:eastAsia="pl-PL"/>
        </w:rPr>
        <w:br/>
      </w:r>
      <w:r>
        <w:rPr>
          <w:rFonts w:cs="Calibri"/>
          <w:sz w:val="18"/>
          <w:szCs w:val="18"/>
          <w:lang w:eastAsia="pl-PL"/>
        </w:rPr>
        <w:t xml:space="preserve">z usług drugiego przedsiębiorstwa, serwisowanie, reklamowanie jego produktów lub usług, </w:t>
      </w:r>
    </w:p>
    <w:p w14:paraId="5B5D35C3" w14:textId="77777777" w:rsidR="00CB44A5" w:rsidRDefault="00CB44A5" w:rsidP="00CB44A5">
      <w:pPr>
        <w:rPr>
          <w:rFonts w:cs="Calibri"/>
          <w:sz w:val="18"/>
          <w:szCs w:val="18"/>
          <w:lang w:eastAsia="pl-PL"/>
        </w:rPr>
      </w:pPr>
      <w:r>
        <w:rPr>
          <w:rFonts w:cs="Calibri"/>
          <w:sz w:val="18"/>
          <w:szCs w:val="18"/>
          <w:lang w:eastAsia="pl-PL"/>
        </w:rPr>
        <w:t>przekazywanie drugiemu przedsiębiorstwu środków trwałych w użytkowanie, wynajem nieruchomości</w:t>
      </w:r>
    </w:p>
    <w:p w14:paraId="21E46909" w14:textId="77777777" w:rsidR="00CB44A5" w:rsidRDefault="00CB44A5" w:rsidP="00CB44A5">
      <w:pPr>
        <w:rPr>
          <w:rFonts w:cs="Calibri"/>
          <w:sz w:val="18"/>
          <w:szCs w:val="18"/>
          <w:lang w:eastAsia="pl-PL"/>
        </w:rPr>
      </w:pPr>
      <w:r>
        <w:rPr>
          <w:rFonts w:cs="Calibri"/>
          <w:sz w:val="18"/>
          <w:szCs w:val="18"/>
          <w:lang w:eastAsia="pl-PL"/>
        </w:rPr>
        <w:t>• wspólna strona internetowa</w:t>
      </w:r>
    </w:p>
    <w:p w14:paraId="529E4706" w14:textId="77777777" w:rsidR="00CB44A5" w:rsidRDefault="00CB44A5" w:rsidP="00CB44A5">
      <w:pPr>
        <w:rPr>
          <w:rFonts w:cs="Calibri"/>
          <w:sz w:val="18"/>
          <w:szCs w:val="18"/>
          <w:lang w:eastAsia="pl-PL"/>
        </w:rPr>
      </w:pPr>
      <w:r>
        <w:rPr>
          <w:rFonts w:cs="Calibri"/>
          <w:sz w:val="18"/>
          <w:szCs w:val="18"/>
          <w:lang w:eastAsia="pl-PL"/>
        </w:rPr>
        <w:t>• relacje pomiędzy kierownictwem</w:t>
      </w:r>
    </w:p>
    <w:p w14:paraId="1D179955" w14:textId="77777777" w:rsidR="00CB44A5" w:rsidRDefault="00CB44A5" w:rsidP="00CB44A5">
      <w:pPr>
        <w:rPr>
          <w:rFonts w:cs="Calibri"/>
          <w:sz w:val="18"/>
          <w:szCs w:val="18"/>
          <w:lang w:eastAsia="pl-PL"/>
        </w:rPr>
      </w:pPr>
      <w:r>
        <w:rPr>
          <w:rFonts w:cs="Calibri"/>
          <w:sz w:val="18"/>
          <w:szCs w:val="18"/>
          <w:lang w:eastAsia="pl-PL"/>
        </w:rPr>
        <w:t>• posługiwanie się wspólnymi pracownikami</w:t>
      </w:r>
    </w:p>
    <w:p w14:paraId="2D6217CA" w14:textId="77777777" w:rsidR="00CB44A5" w:rsidRDefault="00CB44A5" w:rsidP="00CB44A5">
      <w:pPr>
        <w:rPr>
          <w:rFonts w:cs="Calibri"/>
          <w:sz w:val="18"/>
          <w:szCs w:val="18"/>
          <w:lang w:eastAsia="pl-PL"/>
        </w:rPr>
      </w:pPr>
      <w:r>
        <w:rPr>
          <w:rFonts w:cs="Calibri"/>
          <w:sz w:val="18"/>
          <w:szCs w:val="18"/>
          <w:lang w:eastAsia="pl-PL"/>
        </w:rPr>
        <w:t>• relacje rodzinne – ocenia się je jako szczególnie intensywne i znaczące przy badaniu rzeczywistej pozycji ekonomicznej przedsiębiorstwa oraz jego przynależność do grupy powiązanej gospodarczo i organizacyjnie.</w:t>
      </w:r>
    </w:p>
    <w:p w14:paraId="273765EB" w14:textId="77777777" w:rsidR="00CB44A5" w:rsidRDefault="00CB44A5" w:rsidP="00CB44A5">
      <w:pPr>
        <w:pStyle w:val="Tekstprzypisukocowego"/>
        <w:tabs>
          <w:tab w:val="left" w:pos="5103"/>
        </w:tabs>
        <w:jc w:val="both"/>
        <w:rPr>
          <w:rFonts w:ascii="Calibri" w:hAnsi="Calibri" w:cs="Calibri"/>
          <w:b/>
          <w:color w:val="C00000"/>
          <w:sz w:val="18"/>
          <w:szCs w:val="18"/>
        </w:rPr>
      </w:pPr>
    </w:p>
    <w:p w14:paraId="134DB16E" w14:textId="77777777" w:rsidR="00CB44A5" w:rsidRDefault="00CB44A5" w:rsidP="00CB44A5">
      <w:pPr>
        <w:pStyle w:val="Tekstprzypisukocowego"/>
        <w:tabs>
          <w:tab w:val="left" w:pos="5103"/>
        </w:tabs>
        <w:jc w:val="both"/>
        <w:rPr>
          <w:rFonts w:ascii="Calibri" w:hAnsi="Calibri" w:cs="Calibri"/>
          <w:b/>
          <w:color w:val="C00000"/>
          <w:sz w:val="18"/>
          <w:szCs w:val="18"/>
        </w:rPr>
      </w:pPr>
      <w:r>
        <w:rPr>
          <w:rFonts w:ascii="Calibri" w:hAnsi="Calibri" w:cs="Calibri"/>
          <w:b/>
          <w:color w:val="C00000"/>
          <w:sz w:val="18"/>
          <w:szCs w:val="18"/>
        </w:rPr>
        <w:t>UWAGA!</w:t>
      </w:r>
      <w:r>
        <w:rPr>
          <w:rFonts w:ascii="Calibri" w:hAnsi="Calibri" w:cs="Calibri"/>
          <w:color w:val="C00000"/>
          <w:sz w:val="18"/>
          <w:szCs w:val="18"/>
        </w:rPr>
        <w:t xml:space="preserve"> </w:t>
      </w:r>
      <w:r>
        <w:rPr>
          <w:rFonts w:ascii="Calibri" w:hAnsi="Calibri" w:cs="Calibri"/>
          <w:b/>
          <w:color w:val="C00000"/>
          <w:sz w:val="18"/>
          <w:szCs w:val="18"/>
        </w:rPr>
        <w:t xml:space="preserve">Osoby fizyczne prowadzące działalność gospodarczą są traktowane jak przedsiębiorstwa, a nie jako osoby fizyczne, o których mowa powyżej. </w:t>
      </w:r>
    </w:p>
    <w:p w14:paraId="269C8043" w14:textId="77777777" w:rsidR="00CB44A5" w:rsidRDefault="00CB44A5" w:rsidP="00CB44A5">
      <w:pPr>
        <w:rPr>
          <w:rFonts w:cs="Calibri"/>
          <w:sz w:val="18"/>
          <w:szCs w:val="18"/>
          <w:lang w:eastAsia="pl-PL"/>
        </w:rPr>
      </w:pPr>
    </w:p>
    <w:p w14:paraId="5CF13FC3" w14:textId="77777777" w:rsidR="00CB44A5" w:rsidRDefault="00CB44A5" w:rsidP="00CB44A5">
      <w:pPr>
        <w:pStyle w:val="Tekstpodstawowy"/>
        <w:widowControl w:val="0"/>
        <w:tabs>
          <w:tab w:val="left" w:pos="284"/>
          <w:tab w:val="left" w:pos="1134"/>
          <w:tab w:val="left" w:pos="1701"/>
          <w:tab w:val="left" w:pos="2268"/>
          <w:tab w:val="left" w:pos="5103"/>
        </w:tabs>
        <w:rPr>
          <w:rFonts w:ascii="Calibri" w:hAnsi="Calibri" w:cs="Calibri"/>
          <w:b/>
          <w:bCs/>
          <w:sz w:val="18"/>
          <w:szCs w:val="18"/>
          <w:lang w:val="pl-PL"/>
        </w:rPr>
      </w:pPr>
      <w:r>
        <w:rPr>
          <w:rFonts w:ascii="Calibri" w:hAnsi="Calibri" w:cs="Calibri"/>
          <w:b/>
          <w:bCs/>
          <w:color w:val="C00000"/>
          <w:sz w:val="18"/>
          <w:szCs w:val="18"/>
          <w:lang w:val="pl-PL"/>
        </w:rPr>
        <w:t>Przedsiębiorstwa nie można uznać za mikro-, małe lub średnie przedsiębiorstwo, jeżeli</w:t>
      </w:r>
      <w:r>
        <w:rPr>
          <w:rFonts w:ascii="Calibri" w:hAnsi="Calibri" w:cs="Calibri"/>
          <w:b/>
          <w:bCs/>
          <w:sz w:val="18"/>
          <w:szCs w:val="18"/>
          <w:lang w:val="pl-PL"/>
        </w:rPr>
        <w:t xml:space="preserve"> – zgodnie z art. 3 ust. 4 Rozporządzenia Komisji (UE) nr 651/2014 - 25 % lub więcej kapitału lub praw głosu kontroluje bezpośrednio lub pośrednio, wspólnie lub indywidualnie, co najmniej jeden organ publiczny (ang. public body).</w:t>
      </w:r>
    </w:p>
    <w:p w14:paraId="2E28093D" w14:textId="77777777" w:rsidR="00CB44A5" w:rsidRDefault="00CB44A5" w:rsidP="00CB44A5">
      <w:pPr>
        <w:pStyle w:val="Tekstpodstawowy"/>
        <w:widowControl w:val="0"/>
        <w:tabs>
          <w:tab w:val="left" w:pos="284"/>
          <w:tab w:val="left" w:pos="1134"/>
          <w:tab w:val="left" w:pos="1701"/>
          <w:tab w:val="left" w:pos="2268"/>
          <w:tab w:val="left" w:pos="5103"/>
        </w:tabs>
        <w:rPr>
          <w:rFonts w:ascii="Calibri" w:hAnsi="Calibri" w:cs="Calibri"/>
          <w:b/>
          <w:bCs/>
          <w:color w:val="C00000"/>
          <w:sz w:val="18"/>
          <w:szCs w:val="18"/>
          <w:lang w:val="pl-PL"/>
        </w:rPr>
      </w:pPr>
    </w:p>
    <w:p w14:paraId="50F72421" w14:textId="77777777" w:rsidR="00CB44A5" w:rsidRDefault="00CB44A5" w:rsidP="00CB44A5">
      <w:pPr>
        <w:pStyle w:val="Tekstpodstawowy"/>
        <w:widowControl w:val="0"/>
        <w:tabs>
          <w:tab w:val="left" w:pos="284"/>
          <w:tab w:val="left" w:pos="1134"/>
          <w:tab w:val="left" w:pos="1701"/>
          <w:tab w:val="left" w:pos="2268"/>
          <w:tab w:val="left" w:pos="5103"/>
        </w:tabs>
        <w:rPr>
          <w:rFonts w:ascii="Calibri" w:hAnsi="Calibri" w:cs="Calibri"/>
          <w:color w:val="000000"/>
          <w:sz w:val="18"/>
          <w:szCs w:val="18"/>
          <w:lang w:val="pl-PL"/>
        </w:rPr>
      </w:pPr>
      <w:r>
        <w:rPr>
          <w:rFonts w:ascii="Calibri" w:hAnsi="Calibri" w:cs="Calibri"/>
          <w:b/>
          <w:bCs/>
          <w:color w:val="C00000"/>
          <w:sz w:val="18"/>
          <w:szCs w:val="18"/>
          <w:lang w:val="pl-PL"/>
        </w:rPr>
        <w:t>Liczba zatrudnionych</w:t>
      </w:r>
      <w:r>
        <w:rPr>
          <w:rFonts w:ascii="Calibri" w:hAnsi="Calibri" w:cs="Calibri"/>
          <w:color w:val="000000"/>
          <w:sz w:val="18"/>
          <w:szCs w:val="18"/>
          <w:lang w:val="pl-PL"/>
        </w:rPr>
        <w:t xml:space="preserve"> - </w:t>
      </w:r>
      <w:r>
        <w:rPr>
          <w:rFonts w:ascii="Calibri" w:hAnsi="Calibri" w:cs="Calibri"/>
          <w:b/>
          <w:color w:val="000000"/>
          <w:sz w:val="18"/>
          <w:szCs w:val="18"/>
          <w:lang w:val="pl-PL"/>
        </w:rPr>
        <w:t>liczba personelu</w:t>
      </w:r>
      <w:r>
        <w:rPr>
          <w:rFonts w:ascii="Calibri" w:hAnsi="Calibri" w:cs="Calibri"/>
          <w:color w:val="000000"/>
          <w:sz w:val="18"/>
          <w:szCs w:val="18"/>
          <w:lang w:val="pl-PL"/>
        </w:rPr>
        <w:t xml:space="preserve"> odpowiada liczbie rocznych jednostek pracy (</w:t>
      </w:r>
      <w:r>
        <w:rPr>
          <w:rFonts w:ascii="Calibri" w:hAnsi="Calibri" w:cs="Calibri"/>
          <w:b/>
          <w:color w:val="000000"/>
          <w:sz w:val="18"/>
          <w:szCs w:val="18"/>
          <w:lang w:val="pl-PL"/>
        </w:rPr>
        <w:t>RJP</w:t>
      </w:r>
      <w:r>
        <w:rPr>
          <w:rFonts w:ascii="Calibri" w:hAnsi="Calibri" w:cs="Calibri"/>
          <w:color w:val="000000"/>
          <w:sz w:val="18"/>
          <w:szCs w:val="18"/>
          <w:lang w:val="pl-PL"/>
        </w:rPr>
        <w:t xml:space="preserve">),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t>
      </w:r>
    </w:p>
    <w:p w14:paraId="3431DDF5" w14:textId="77777777" w:rsidR="00CB44A5" w:rsidRDefault="00CB44A5" w:rsidP="00CB44A5">
      <w:pPr>
        <w:pStyle w:val="Tekstpodstawowy"/>
        <w:widowControl w:val="0"/>
        <w:tabs>
          <w:tab w:val="left" w:pos="284"/>
          <w:tab w:val="left" w:pos="1134"/>
          <w:tab w:val="left" w:pos="1701"/>
          <w:tab w:val="left" w:pos="2268"/>
          <w:tab w:val="left" w:pos="5103"/>
        </w:tabs>
        <w:rPr>
          <w:rFonts w:ascii="Calibri" w:hAnsi="Calibri" w:cs="Calibri"/>
          <w:b/>
          <w:color w:val="000000"/>
          <w:sz w:val="18"/>
          <w:szCs w:val="18"/>
          <w:lang w:val="pl-PL"/>
        </w:rPr>
      </w:pPr>
    </w:p>
    <w:p w14:paraId="781CBCEB" w14:textId="77777777" w:rsidR="00CB44A5" w:rsidRDefault="00CB44A5" w:rsidP="00CB44A5">
      <w:pPr>
        <w:pStyle w:val="Tekstpodstawowy"/>
        <w:widowControl w:val="0"/>
        <w:tabs>
          <w:tab w:val="left" w:pos="284"/>
          <w:tab w:val="left" w:pos="1134"/>
          <w:tab w:val="left" w:pos="1701"/>
          <w:tab w:val="left" w:pos="2268"/>
          <w:tab w:val="left" w:pos="5103"/>
        </w:tabs>
        <w:rPr>
          <w:rFonts w:ascii="Calibri" w:hAnsi="Calibri" w:cs="Calibri"/>
          <w:b/>
          <w:color w:val="000000"/>
          <w:sz w:val="18"/>
          <w:szCs w:val="18"/>
          <w:lang w:val="pl-PL"/>
        </w:rPr>
      </w:pPr>
      <w:r>
        <w:rPr>
          <w:rFonts w:ascii="Calibri" w:hAnsi="Calibri" w:cs="Calibri"/>
          <w:b/>
          <w:color w:val="000000"/>
          <w:sz w:val="18"/>
          <w:szCs w:val="18"/>
          <w:lang w:val="pl-PL"/>
        </w:rPr>
        <w:t>W skład personelu wchodzą:</w:t>
      </w:r>
    </w:p>
    <w:p w14:paraId="01887711" w14:textId="77777777" w:rsidR="00CB44A5" w:rsidRDefault="00CB44A5" w:rsidP="00CB44A5">
      <w:pPr>
        <w:pStyle w:val="Tekstpodstawowy"/>
        <w:widowControl w:val="0"/>
        <w:numPr>
          <w:ilvl w:val="0"/>
          <w:numId w:val="23"/>
        </w:numPr>
        <w:tabs>
          <w:tab w:val="left" w:pos="284"/>
          <w:tab w:val="left" w:pos="5103"/>
        </w:tabs>
        <w:ind w:left="284" w:hanging="284"/>
        <w:rPr>
          <w:rFonts w:ascii="Calibri" w:hAnsi="Calibri" w:cs="Calibri"/>
          <w:color w:val="000000"/>
          <w:sz w:val="18"/>
          <w:szCs w:val="18"/>
          <w:lang w:val="pl-PL"/>
        </w:rPr>
      </w:pPr>
      <w:r>
        <w:rPr>
          <w:rFonts w:ascii="Calibri" w:hAnsi="Calibri" w:cs="Calibri"/>
          <w:color w:val="000000"/>
          <w:sz w:val="18"/>
          <w:szCs w:val="18"/>
          <w:lang w:val="pl-PL"/>
        </w:rPr>
        <w:t>pracownicy – zgodnie z art. 2 ustawy z dnia 26 czerwca 1974 r. Kodeks pracy pracownikiem jest osoba zatrudniona na podstawie umowy o pracę, powołania, wyboru, mianowania lub spółdzielczej umowy o pracę;</w:t>
      </w:r>
    </w:p>
    <w:p w14:paraId="6B4C65AB" w14:textId="77777777" w:rsidR="00CB44A5" w:rsidRDefault="00CB44A5" w:rsidP="00CB44A5">
      <w:pPr>
        <w:pStyle w:val="Tekstpodstawowy"/>
        <w:widowControl w:val="0"/>
        <w:numPr>
          <w:ilvl w:val="0"/>
          <w:numId w:val="23"/>
        </w:numPr>
        <w:tabs>
          <w:tab w:val="left" w:pos="284"/>
          <w:tab w:val="left" w:pos="5103"/>
        </w:tabs>
        <w:ind w:left="284" w:hanging="284"/>
        <w:rPr>
          <w:rFonts w:ascii="Calibri" w:hAnsi="Calibri" w:cs="Calibri"/>
          <w:color w:val="000000"/>
          <w:sz w:val="18"/>
          <w:szCs w:val="18"/>
          <w:lang w:val="pl-PL"/>
        </w:rPr>
      </w:pPr>
      <w:r>
        <w:rPr>
          <w:rFonts w:ascii="Calibri" w:hAnsi="Calibri" w:cs="Calibri"/>
          <w:color w:val="000000"/>
          <w:sz w:val="18"/>
          <w:szCs w:val="18"/>
          <w:lang w:val="pl-PL"/>
        </w:rPr>
        <w:t>osoby pracujące dla przedsiębiorstwa, podlegające mu i uważane za pracowników na mocy prawa krajowego,</w:t>
      </w:r>
      <w:r>
        <w:rPr>
          <w:rFonts w:ascii="Calibri" w:hAnsi="Calibri" w:cs="Calibri"/>
          <w:spacing w:val="0"/>
          <w:sz w:val="18"/>
          <w:szCs w:val="18"/>
          <w:lang w:val="pl-PL" w:eastAsia="en-US"/>
        </w:rPr>
        <w:t xml:space="preserve"> </w:t>
      </w:r>
      <w:r>
        <w:rPr>
          <w:rFonts w:ascii="Calibri" w:hAnsi="Calibri" w:cs="Calibri"/>
          <w:color w:val="000000"/>
          <w:sz w:val="18"/>
          <w:szCs w:val="18"/>
          <w:lang w:val="pl-PL"/>
        </w:rPr>
        <w:t>m.in. osoby zatrudnione na podstawie umów cywilnoprawnych (np. umowa zlecenia, umowa o dzieło, umowa o świadczenie usług);</w:t>
      </w:r>
    </w:p>
    <w:p w14:paraId="6CE54E8D" w14:textId="77777777" w:rsidR="00CB44A5" w:rsidRDefault="00CB44A5" w:rsidP="00CB44A5">
      <w:pPr>
        <w:pStyle w:val="Tekstpodstawowy"/>
        <w:widowControl w:val="0"/>
        <w:numPr>
          <w:ilvl w:val="0"/>
          <w:numId w:val="23"/>
        </w:numPr>
        <w:tabs>
          <w:tab w:val="left" w:pos="284"/>
          <w:tab w:val="left" w:pos="5103"/>
        </w:tabs>
        <w:ind w:left="284" w:hanging="284"/>
        <w:rPr>
          <w:rFonts w:ascii="Calibri" w:hAnsi="Calibri" w:cs="Calibri"/>
          <w:color w:val="000000"/>
          <w:sz w:val="18"/>
          <w:szCs w:val="18"/>
          <w:lang w:val="pl-PL"/>
        </w:rPr>
      </w:pPr>
      <w:r>
        <w:rPr>
          <w:rFonts w:ascii="Calibri" w:hAnsi="Calibri" w:cs="Calibri"/>
          <w:color w:val="000000"/>
          <w:sz w:val="18"/>
          <w:szCs w:val="18"/>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34035F26" w14:textId="77777777" w:rsidR="00CB44A5" w:rsidRDefault="00CB44A5" w:rsidP="00CB44A5">
      <w:pPr>
        <w:pStyle w:val="Tekstpodstawowy"/>
        <w:widowControl w:val="0"/>
        <w:numPr>
          <w:ilvl w:val="0"/>
          <w:numId w:val="23"/>
        </w:numPr>
        <w:tabs>
          <w:tab w:val="left" w:pos="284"/>
          <w:tab w:val="left" w:pos="5103"/>
        </w:tabs>
        <w:ind w:left="284" w:hanging="284"/>
        <w:rPr>
          <w:rFonts w:ascii="Calibri" w:hAnsi="Calibri" w:cs="Calibri"/>
          <w:color w:val="000000"/>
          <w:sz w:val="18"/>
          <w:szCs w:val="18"/>
          <w:lang w:val="pl-PL"/>
        </w:rPr>
      </w:pPr>
      <w:r>
        <w:rPr>
          <w:rFonts w:ascii="Calibri" w:hAnsi="Calibri" w:cs="Calibri"/>
          <w:color w:val="000000"/>
          <w:sz w:val="18"/>
          <w:szCs w:val="18"/>
          <w:lang w:val="pl-PL"/>
        </w:rPr>
        <w:t>partnerzy prowadzący regularną działalność w przedsiębiorstwie i czerpiący z niego korzyści finansowe -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00660C40" w14:textId="77777777" w:rsidR="00CB44A5" w:rsidRDefault="00CB44A5" w:rsidP="00CB44A5">
      <w:pPr>
        <w:pStyle w:val="Tekstpodstawowy"/>
        <w:widowControl w:val="0"/>
        <w:tabs>
          <w:tab w:val="left" w:pos="567"/>
          <w:tab w:val="left" w:pos="1134"/>
          <w:tab w:val="left" w:pos="1701"/>
          <w:tab w:val="left" w:pos="2268"/>
          <w:tab w:val="left" w:pos="5103"/>
        </w:tabs>
        <w:rPr>
          <w:rFonts w:ascii="Calibri" w:hAnsi="Calibri" w:cs="Calibri"/>
          <w:color w:val="000000"/>
          <w:sz w:val="18"/>
          <w:szCs w:val="18"/>
          <w:lang w:val="pl-PL"/>
        </w:rPr>
      </w:pPr>
    </w:p>
    <w:p w14:paraId="65F0A5C0" w14:textId="77777777" w:rsidR="00CB44A5" w:rsidRDefault="00CB44A5" w:rsidP="00CB44A5">
      <w:pPr>
        <w:pStyle w:val="Tekstpodstawowy"/>
        <w:widowControl w:val="0"/>
        <w:tabs>
          <w:tab w:val="left" w:pos="567"/>
          <w:tab w:val="left" w:pos="1134"/>
          <w:tab w:val="left" w:pos="1701"/>
          <w:tab w:val="left" w:pos="2268"/>
          <w:tab w:val="left" w:pos="5103"/>
        </w:tabs>
        <w:rPr>
          <w:rFonts w:ascii="Calibri" w:hAnsi="Calibri" w:cs="Calibri"/>
          <w:color w:val="000000"/>
          <w:sz w:val="18"/>
          <w:szCs w:val="18"/>
          <w:lang w:val="pl-PL"/>
        </w:rPr>
      </w:pPr>
      <w:r>
        <w:rPr>
          <w:rFonts w:ascii="Calibri" w:hAnsi="Calibri" w:cs="Calibri"/>
          <w:color w:val="000000"/>
          <w:sz w:val="18"/>
          <w:szCs w:val="18"/>
          <w:lang w:val="pl-PL"/>
        </w:rPr>
        <w:t>Pracownicy tymczasowi świadczący pracę na rzecz danego pracodawcy powinni być uznawani za członków personelu jego przedsiębiorstwa i uwzględniani przy ocenie przynależności tego przedsiębiorstwa do sektora MŚP.</w:t>
      </w:r>
    </w:p>
    <w:p w14:paraId="5C13A0EC" w14:textId="77777777" w:rsidR="00CB44A5" w:rsidRDefault="00CB44A5" w:rsidP="00CB44A5">
      <w:pPr>
        <w:pStyle w:val="Tekstpodstawowy"/>
        <w:widowControl w:val="0"/>
        <w:tabs>
          <w:tab w:val="left" w:pos="567"/>
          <w:tab w:val="left" w:pos="1134"/>
          <w:tab w:val="left" w:pos="1701"/>
          <w:tab w:val="left" w:pos="2268"/>
          <w:tab w:val="left" w:pos="5103"/>
        </w:tabs>
        <w:rPr>
          <w:rFonts w:ascii="Calibri" w:hAnsi="Calibri" w:cs="Calibri"/>
          <w:color w:val="000000"/>
          <w:sz w:val="18"/>
          <w:szCs w:val="18"/>
          <w:lang w:val="pl-PL"/>
        </w:rPr>
      </w:pPr>
      <w:r>
        <w:rPr>
          <w:rFonts w:ascii="Calibri" w:hAnsi="Calibri" w:cs="Calibri"/>
          <w:color w:val="000000"/>
          <w:sz w:val="18"/>
          <w:szCs w:val="18"/>
          <w:lang w:val="pl-PL"/>
        </w:rPr>
        <w:t>Praktykanci lub studenci odbywający szkolenie zawodowe na podstawie umowy o praktyce lub szkoleniu zawodowym nie wchodzą w skład personelu. Nie wlicza się okresu trwania urlopu macierzyńskiego ani wychowawczego.</w:t>
      </w:r>
    </w:p>
    <w:p w14:paraId="781174B8" w14:textId="77777777" w:rsidR="00CB44A5" w:rsidRDefault="00CB44A5" w:rsidP="00CB44A5">
      <w:pPr>
        <w:pStyle w:val="Tekstpodstawowy"/>
        <w:widowControl w:val="0"/>
        <w:tabs>
          <w:tab w:val="left" w:pos="567"/>
          <w:tab w:val="left" w:pos="1134"/>
          <w:tab w:val="left" w:pos="1701"/>
          <w:tab w:val="left" w:pos="2268"/>
          <w:tab w:val="left" w:pos="5103"/>
        </w:tabs>
        <w:rPr>
          <w:rFonts w:ascii="Calibri" w:hAnsi="Calibri" w:cs="Calibri"/>
          <w:color w:val="000000"/>
          <w:sz w:val="18"/>
          <w:szCs w:val="18"/>
          <w:lang w:val="pl-PL"/>
        </w:rPr>
      </w:pPr>
    </w:p>
    <w:p w14:paraId="50B7A1C4" w14:textId="77777777" w:rsidR="00CB44A5" w:rsidRDefault="00CB44A5" w:rsidP="00CB44A5">
      <w:pPr>
        <w:pStyle w:val="Tekstpodstawowy"/>
        <w:widowControl w:val="0"/>
        <w:tabs>
          <w:tab w:val="left" w:pos="567"/>
          <w:tab w:val="left" w:pos="1134"/>
          <w:tab w:val="left" w:pos="1701"/>
          <w:tab w:val="left" w:pos="2268"/>
          <w:tab w:val="left" w:pos="5103"/>
        </w:tabs>
        <w:rPr>
          <w:rFonts w:ascii="Calibri" w:hAnsi="Calibri" w:cs="Calibri"/>
          <w:sz w:val="18"/>
          <w:szCs w:val="18"/>
          <w:lang w:val="pl-PL"/>
        </w:rPr>
      </w:pPr>
      <w:r>
        <w:rPr>
          <w:rFonts w:ascii="Calibri" w:hAnsi="Calibri" w:cs="Calibri"/>
          <w:color w:val="000000"/>
          <w:sz w:val="18"/>
          <w:szCs w:val="18"/>
          <w:lang w:val="pl-PL"/>
        </w:rPr>
        <w:t xml:space="preserve">Zasadą generalną, która powinna mieć zastosowanie przy przeliczaniu pracy danej osoby na wartości liczbowe RJR powinno być odzwierciedlenie ich wkładu w potencjał przedsiębiorstwa. 1 RJR to każda osoba, która regularnie, w pełnym wymiarze </w:t>
      </w:r>
      <w:r>
        <w:rPr>
          <w:rFonts w:ascii="Calibri" w:hAnsi="Calibri" w:cs="Calibri"/>
          <w:color w:val="000000"/>
          <w:sz w:val="18"/>
          <w:szCs w:val="18"/>
          <w:lang w:val="pl-PL"/>
        </w:rPr>
        <w:br/>
        <w:t xml:space="preserve">i w ciągu całego roku referencyjnego wykonuje pracę niezależnie od formy prawnej regulującej zakres jej obowiązków służbowych na rzecz przedsiębiorstwa. W przypadku osób, które nie przepracowały pełnego roku lub wykonujących pracę </w:t>
      </w:r>
      <w:r>
        <w:rPr>
          <w:rFonts w:ascii="Calibri" w:hAnsi="Calibri" w:cs="Calibri"/>
          <w:color w:val="000000"/>
          <w:sz w:val="18"/>
          <w:szCs w:val="18"/>
          <w:lang w:val="pl-PL"/>
        </w:rPr>
        <w:br/>
        <w:t xml:space="preserve">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 </w:t>
      </w:r>
      <w:r>
        <w:rPr>
          <w:rFonts w:ascii="Calibri" w:hAnsi="Calibri" w:cs="Calibri"/>
          <w:sz w:val="18"/>
          <w:szCs w:val="18"/>
          <w:lang w:val="pl-PL"/>
        </w:rPr>
        <w:t xml:space="preserve">Np. dla pracownika zatrudnionego </w:t>
      </w:r>
      <w:r>
        <w:rPr>
          <w:rFonts w:ascii="Calibri" w:hAnsi="Calibri" w:cs="Calibri"/>
          <w:sz w:val="18"/>
          <w:szCs w:val="18"/>
          <w:lang w:val="pl-PL"/>
        </w:rPr>
        <w:br/>
        <w:t>w danym roku przez 7 miesięcy na pełnym etacie, wartość ta wynosiłaby 7/12. W przypadku zatrudnienia np. 2 pracowników na pełnych etatach przez 8 miesięcy, odpowiednio wylicza się tę wartość, tj. 2 x 8/12. Każdą  taką  wielkość  wyliczoną dla danego roku należy zsumować, aby otrzymać pełną  wartość RJP.</w:t>
      </w:r>
    </w:p>
    <w:p w14:paraId="2FC5BDD6" w14:textId="77777777" w:rsidR="00CB44A5" w:rsidRDefault="00CB44A5" w:rsidP="00CB44A5">
      <w:pPr>
        <w:pStyle w:val="Tekstpodstawowy"/>
        <w:widowControl w:val="0"/>
        <w:tabs>
          <w:tab w:val="left" w:pos="567"/>
          <w:tab w:val="left" w:pos="1134"/>
          <w:tab w:val="left" w:pos="1701"/>
          <w:tab w:val="left" w:pos="2268"/>
          <w:tab w:val="left" w:pos="5103"/>
        </w:tabs>
        <w:rPr>
          <w:rFonts w:ascii="Calibri" w:hAnsi="Calibri" w:cs="Calibri"/>
          <w:sz w:val="18"/>
          <w:szCs w:val="18"/>
          <w:lang w:val="pl-PL"/>
        </w:rPr>
      </w:pPr>
    </w:p>
    <w:p w14:paraId="50108838" w14:textId="77777777" w:rsidR="00CB44A5" w:rsidRDefault="00CB44A5" w:rsidP="00CB44A5">
      <w:pPr>
        <w:tabs>
          <w:tab w:val="left" w:pos="5103"/>
        </w:tabs>
        <w:autoSpaceDE w:val="0"/>
        <w:autoSpaceDN w:val="0"/>
        <w:adjustRightInd w:val="0"/>
        <w:rPr>
          <w:rFonts w:cs="Calibri"/>
          <w:color w:val="000000"/>
          <w:sz w:val="18"/>
          <w:szCs w:val="18"/>
        </w:rPr>
      </w:pPr>
      <w:r>
        <w:rPr>
          <w:rFonts w:cs="Calibri"/>
          <w:color w:val="000000"/>
          <w:sz w:val="18"/>
          <w:szCs w:val="18"/>
        </w:rPr>
        <w:t xml:space="preserve">W sytuacji, kiedy podmiot znajduje się „na granicy” statutu mikro-, małego lub średniego przedsiębiorstwa konieczne jest bardzo dokładne obliczenie ułamkowych części RJP. Wówczas obliczeń należy dokonać następująco: </w:t>
      </w:r>
      <w:r>
        <w:rPr>
          <w:rFonts w:cs="Calibri"/>
          <w:i/>
          <w:iCs/>
          <w:color w:val="000000"/>
          <w:sz w:val="18"/>
          <w:szCs w:val="18"/>
        </w:rPr>
        <w:t xml:space="preserve">liczba dni zatrudnienia począwszy od pierwszego dnia rozpoczęcia pracy do dnia zakończenia pracy w danym roku/ liczba dni w roku * wymiar etatu. </w:t>
      </w:r>
    </w:p>
    <w:p w14:paraId="25469F24" w14:textId="77777777" w:rsidR="00CB44A5" w:rsidRDefault="00CB44A5" w:rsidP="00CB44A5">
      <w:pPr>
        <w:tabs>
          <w:tab w:val="left" w:pos="5103"/>
        </w:tabs>
        <w:autoSpaceDE w:val="0"/>
        <w:autoSpaceDN w:val="0"/>
        <w:adjustRightInd w:val="0"/>
        <w:jc w:val="left"/>
        <w:rPr>
          <w:rFonts w:cs="Calibri"/>
          <w:b/>
          <w:bCs/>
          <w:color w:val="000000"/>
          <w:sz w:val="18"/>
          <w:szCs w:val="18"/>
        </w:rPr>
      </w:pPr>
    </w:p>
    <w:p w14:paraId="2153F6E8" w14:textId="77777777" w:rsidR="00CB44A5" w:rsidRDefault="00CB44A5" w:rsidP="00CB44A5">
      <w:pPr>
        <w:tabs>
          <w:tab w:val="left" w:pos="5103"/>
        </w:tabs>
        <w:autoSpaceDE w:val="0"/>
        <w:autoSpaceDN w:val="0"/>
        <w:adjustRightInd w:val="0"/>
        <w:jc w:val="left"/>
        <w:rPr>
          <w:rFonts w:cs="Calibri"/>
          <w:color w:val="000000"/>
          <w:sz w:val="18"/>
          <w:szCs w:val="18"/>
        </w:rPr>
      </w:pPr>
      <w:r>
        <w:rPr>
          <w:rFonts w:cs="Calibri"/>
          <w:b/>
          <w:bCs/>
          <w:color w:val="000000"/>
          <w:sz w:val="18"/>
          <w:szCs w:val="18"/>
        </w:rPr>
        <w:t xml:space="preserve">Przykład: </w:t>
      </w:r>
    </w:p>
    <w:p w14:paraId="2D33D90E" w14:textId="77777777" w:rsidR="00CB44A5" w:rsidRDefault="00CB44A5" w:rsidP="00CB44A5">
      <w:pPr>
        <w:tabs>
          <w:tab w:val="left" w:pos="5103"/>
        </w:tabs>
        <w:autoSpaceDE w:val="0"/>
        <w:autoSpaceDN w:val="0"/>
        <w:adjustRightInd w:val="0"/>
        <w:jc w:val="left"/>
        <w:rPr>
          <w:rFonts w:cs="Calibri"/>
          <w:color w:val="000000"/>
          <w:sz w:val="18"/>
          <w:szCs w:val="18"/>
        </w:rPr>
      </w:pPr>
      <w:r>
        <w:rPr>
          <w:rFonts w:cs="Calibri"/>
          <w:color w:val="000000"/>
          <w:sz w:val="18"/>
          <w:szCs w:val="18"/>
        </w:rPr>
        <w:t xml:space="preserve">Firma zatrudniała w roku 2018 pięciu pracowników na umowę o pracę: </w:t>
      </w:r>
    </w:p>
    <w:p w14:paraId="391ABF75" w14:textId="77777777" w:rsidR="00CB44A5" w:rsidRDefault="00CB44A5" w:rsidP="00CB44A5">
      <w:pPr>
        <w:tabs>
          <w:tab w:val="left" w:pos="5103"/>
        </w:tabs>
        <w:autoSpaceDE w:val="0"/>
        <w:autoSpaceDN w:val="0"/>
        <w:adjustRightInd w:val="0"/>
        <w:jc w:val="left"/>
        <w:rPr>
          <w:rFonts w:cs="Calibri"/>
          <w:color w:val="000000"/>
          <w:sz w:val="18"/>
          <w:szCs w:val="18"/>
        </w:rPr>
      </w:pPr>
      <w:r>
        <w:rPr>
          <w:rFonts w:cs="Calibri"/>
          <w:color w:val="000000"/>
          <w:sz w:val="18"/>
          <w:szCs w:val="18"/>
        </w:rPr>
        <w:t xml:space="preserve">- czterech w wymiarze pełnego etatu, zatrudnionych od 1 stycznia 2018 r., </w:t>
      </w:r>
    </w:p>
    <w:p w14:paraId="522FCF62" w14:textId="77777777" w:rsidR="00CB44A5" w:rsidRDefault="00CB44A5" w:rsidP="00CB44A5">
      <w:pPr>
        <w:tabs>
          <w:tab w:val="left" w:pos="5103"/>
        </w:tabs>
        <w:autoSpaceDE w:val="0"/>
        <w:autoSpaceDN w:val="0"/>
        <w:adjustRightInd w:val="0"/>
        <w:jc w:val="left"/>
        <w:rPr>
          <w:rFonts w:cs="Calibri"/>
          <w:color w:val="000000"/>
          <w:sz w:val="18"/>
          <w:szCs w:val="18"/>
        </w:rPr>
      </w:pPr>
      <w:r>
        <w:rPr>
          <w:rFonts w:cs="Calibri"/>
          <w:color w:val="000000"/>
          <w:sz w:val="18"/>
          <w:szCs w:val="18"/>
        </w:rPr>
        <w:t xml:space="preserve">- jednego od 3 sierpnia 2018 r. do 31 grudnia 2018r., w wymiarze ¼ etatu. </w:t>
      </w:r>
    </w:p>
    <w:p w14:paraId="0F33C150" w14:textId="77777777" w:rsidR="00CB44A5" w:rsidRDefault="00CB44A5" w:rsidP="00CB44A5">
      <w:pPr>
        <w:tabs>
          <w:tab w:val="left" w:pos="5103"/>
        </w:tabs>
        <w:autoSpaceDE w:val="0"/>
        <w:autoSpaceDN w:val="0"/>
        <w:adjustRightInd w:val="0"/>
        <w:jc w:val="left"/>
        <w:rPr>
          <w:rFonts w:cs="Calibri"/>
          <w:color w:val="000000"/>
          <w:sz w:val="18"/>
          <w:szCs w:val="18"/>
        </w:rPr>
      </w:pPr>
    </w:p>
    <w:p w14:paraId="4F8BE451" w14:textId="77777777" w:rsidR="00CB44A5" w:rsidRDefault="00CB44A5" w:rsidP="00CB44A5">
      <w:pPr>
        <w:tabs>
          <w:tab w:val="left" w:pos="5103"/>
        </w:tabs>
        <w:autoSpaceDE w:val="0"/>
        <w:autoSpaceDN w:val="0"/>
        <w:adjustRightInd w:val="0"/>
        <w:jc w:val="left"/>
        <w:rPr>
          <w:rFonts w:cs="Calibri"/>
          <w:color w:val="000000"/>
          <w:sz w:val="18"/>
          <w:szCs w:val="18"/>
        </w:rPr>
      </w:pPr>
      <w:r>
        <w:rPr>
          <w:rFonts w:cs="Calibri"/>
          <w:b/>
          <w:bCs/>
          <w:color w:val="000000"/>
          <w:sz w:val="18"/>
          <w:szCs w:val="18"/>
        </w:rPr>
        <w:t xml:space="preserve">Obliczenie RJP za rok 2018: </w:t>
      </w:r>
    </w:p>
    <w:p w14:paraId="44C2D17D" w14:textId="77777777" w:rsidR="00CB44A5" w:rsidRDefault="00CB44A5" w:rsidP="00CB44A5">
      <w:pPr>
        <w:tabs>
          <w:tab w:val="left" w:pos="5103"/>
        </w:tabs>
        <w:autoSpaceDE w:val="0"/>
        <w:autoSpaceDN w:val="0"/>
        <w:adjustRightInd w:val="0"/>
        <w:jc w:val="left"/>
        <w:rPr>
          <w:rFonts w:cs="Calibri"/>
          <w:color w:val="000000"/>
          <w:sz w:val="18"/>
          <w:szCs w:val="18"/>
        </w:rPr>
      </w:pPr>
      <w:r>
        <w:rPr>
          <w:rFonts w:cs="Calibri"/>
          <w:color w:val="000000"/>
          <w:sz w:val="18"/>
          <w:szCs w:val="18"/>
        </w:rPr>
        <w:t xml:space="preserve">Średnioroczne zatrudnienie w przedsiębiorstwie = 4 RJP + ułamkowa część RJP piątego pracownika. </w:t>
      </w:r>
    </w:p>
    <w:p w14:paraId="00EB8EFE" w14:textId="77777777" w:rsidR="00CB44A5" w:rsidRDefault="00CB44A5" w:rsidP="00CB44A5">
      <w:pPr>
        <w:tabs>
          <w:tab w:val="left" w:pos="5103"/>
        </w:tabs>
        <w:autoSpaceDE w:val="0"/>
        <w:autoSpaceDN w:val="0"/>
        <w:adjustRightInd w:val="0"/>
        <w:jc w:val="left"/>
        <w:rPr>
          <w:rFonts w:cs="Calibri"/>
          <w:color w:val="000000"/>
          <w:sz w:val="18"/>
          <w:szCs w:val="18"/>
        </w:rPr>
      </w:pPr>
      <w:r>
        <w:rPr>
          <w:rFonts w:cs="Calibri"/>
          <w:color w:val="000000"/>
          <w:sz w:val="18"/>
          <w:szCs w:val="18"/>
        </w:rPr>
        <w:t xml:space="preserve">Piąty pracownik przepracował w firmie w roku 2018 151 dni (29 dni sierpnia + dwa miesiące po 30 dni + dwa miesiące po 31 dni). W skali roku stanowi to 0,10 RJP: 151 dni przepracowanych / 365 dni roku = 0,4137 *0,25 etatu = 0,10 RJP. </w:t>
      </w:r>
    </w:p>
    <w:p w14:paraId="67D94CEF" w14:textId="77777777" w:rsidR="00CB44A5" w:rsidRPr="00BD4A20" w:rsidRDefault="00CB44A5" w:rsidP="00CB44A5">
      <w:pPr>
        <w:pStyle w:val="Tekstpodstawowy"/>
        <w:widowControl w:val="0"/>
        <w:tabs>
          <w:tab w:val="left" w:pos="567"/>
          <w:tab w:val="left" w:pos="1134"/>
          <w:tab w:val="left" w:pos="1701"/>
          <w:tab w:val="left" w:pos="2268"/>
          <w:tab w:val="left" w:pos="5103"/>
        </w:tabs>
        <w:rPr>
          <w:rFonts w:ascii="Calibri" w:hAnsi="Calibri" w:cs="Calibri"/>
          <w:sz w:val="18"/>
          <w:szCs w:val="18"/>
          <w:lang w:val="pl-PL"/>
        </w:rPr>
      </w:pPr>
      <w:r>
        <w:rPr>
          <w:rFonts w:ascii="Calibri" w:hAnsi="Calibri" w:cs="Calibri"/>
          <w:color w:val="000000"/>
          <w:spacing w:val="0"/>
          <w:sz w:val="18"/>
          <w:szCs w:val="18"/>
          <w:lang w:val="pl-PL" w:eastAsia="en-US"/>
        </w:rPr>
        <w:t>Łącznie średnioroczne zatrudnienie w przedsiębiorstwie w roku 2018 wynosiło 4,10 RJP.</w:t>
      </w:r>
    </w:p>
    <w:p w14:paraId="1669628A" w14:textId="77777777" w:rsidR="00CB44A5" w:rsidRDefault="00CB44A5" w:rsidP="00CB44A5">
      <w:pPr>
        <w:pStyle w:val="Tekstpodstawowy"/>
        <w:widowControl w:val="0"/>
        <w:tabs>
          <w:tab w:val="left" w:pos="567"/>
          <w:tab w:val="left" w:pos="1134"/>
          <w:tab w:val="left" w:pos="1701"/>
          <w:tab w:val="left" w:pos="2268"/>
          <w:tab w:val="left" w:pos="5103"/>
        </w:tabs>
        <w:rPr>
          <w:rFonts w:ascii="Calibri" w:hAnsi="Calibri" w:cs="Calibri"/>
          <w:color w:val="000000"/>
          <w:sz w:val="18"/>
          <w:szCs w:val="18"/>
          <w:lang w:val="pl-PL"/>
        </w:rPr>
      </w:pPr>
    </w:p>
    <w:p w14:paraId="63F614C8" w14:textId="77777777" w:rsidR="00CB44A5" w:rsidRDefault="00CB44A5" w:rsidP="00CB44A5">
      <w:pPr>
        <w:tabs>
          <w:tab w:val="left" w:pos="5103"/>
        </w:tabs>
        <w:rPr>
          <w:rFonts w:cs="Calibri"/>
          <w:sz w:val="18"/>
          <w:szCs w:val="18"/>
        </w:rPr>
      </w:pPr>
      <w:r>
        <w:rPr>
          <w:rFonts w:cs="Calibri"/>
          <w:b/>
          <w:color w:val="C00000"/>
          <w:sz w:val="18"/>
          <w:szCs w:val="18"/>
        </w:rPr>
        <w:t>Roczny obrót</w:t>
      </w:r>
      <w:r>
        <w:rPr>
          <w:rFonts w:cs="Calibri"/>
          <w:sz w:val="18"/>
          <w:szCs w:val="18"/>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728835E3" w14:textId="77777777" w:rsidR="00CB44A5" w:rsidRDefault="00CB44A5" w:rsidP="00CB44A5">
      <w:pPr>
        <w:tabs>
          <w:tab w:val="left" w:pos="5103"/>
        </w:tabs>
        <w:rPr>
          <w:rFonts w:cs="Calibri"/>
          <w:b/>
          <w:color w:val="C00000"/>
          <w:sz w:val="18"/>
          <w:szCs w:val="18"/>
        </w:rPr>
      </w:pPr>
    </w:p>
    <w:p w14:paraId="6E88419E" w14:textId="77777777" w:rsidR="00CB44A5" w:rsidRDefault="00CB44A5" w:rsidP="00CB44A5">
      <w:pPr>
        <w:tabs>
          <w:tab w:val="left" w:pos="5103"/>
        </w:tabs>
        <w:rPr>
          <w:rFonts w:cs="Calibri"/>
          <w:sz w:val="18"/>
          <w:szCs w:val="18"/>
        </w:rPr>
      </w:pPr>
      <w:r>
        <w:rPr>
          <w:rFonts w:cs="Calibri"/>
          <w:b/>
          <w:color w:val="C00000"/>
          <w:sz w:val="18"/>
          <w:szCs w:val="18"/>
        </w:rPr>
        <w:t>Całkowity bilans roczny</w:t>
      </w:r>
      <w:r>
        <w:rPr>
          <w:rFonts w:cs="Calibri"/>
          <w:sz w:val="18"/>
          <w:szCs w:val="18"/>
        </w:rPr>
        <w:t xml:space="preserve"> odnosi się do wartości głównych aktywów przedsiębiorstwa. Wyrażone w PLN wielkości dotyczące rocznej sumy bilansowej przelicza się na EUR według średniego kursu ogłaszanego przez Narodowy Bank Polski w ostatnim dniu roku obrachunkowego wybranego do określenia statusu przedsiębiorcy.</w:t>
      </w:r>
    </w:p>
    <w:p w14:paraId="7C4A49D9" w14:textId="77777777" w:rsidR="00CB44A5" w:rsidRDefault="00CB44A5" w:rsidP="00CB44A5">
      <w:pPr>
        <w:pStyle w:val="Tekstprzypisukocowego"/>
        <w:tabs>
          <w:tab w:val="left" w:pos="5103"/>
        </w:tabs>
        <w:jc w:val="both"/>
        <w:rPr>
          <w:rFonts w:ascii="Calibri" w:hAnsi="Calibri" w:cs="Calibri"/>
          <w:sz w:val="18"/>
          <w:szCs w:val="18"/>
        </w:rPr>
      </w:pPr>
      <w:r>
        <w:rPr>
          <w:rFonts w:ascii="Calibri" w:hAnsi="Calibri" w:cs="Calibri"/>
          <w:sz w:val="18"/>
          <w:szCs w:val="18"/>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90008FC" w14:textId="77777777" w:rsidR="00CB44A5" w:rsidRDefault="00CB44A5" w:rsidP="00CB44A5">
      <w:pPr>
        <w:pStyle w:val="Tekstprzypisukocowego"/>
        <w:tabs>
          <w:tab w:val="left" w:pos="5103"/>
        </w:tabs>
        <w:jc w:val="both"/>
        <w:rPr>
          <w:rFonts w:ascii="Calibri" w:hAnsi="Calibri" w:cs="Calibri"/>
          <w:sz w:val="18"/>
          <w:szCs w:val="18"/>
        </w:rPr>
      </w:pPr>
      <w:r>
        <w:rPr>
          <w:rFonts w:ascii="Calibri" w:hAnsi="Calibri" w:cs="Calibri"/>
          <w:sz w:val="18"/>
          <w:szCs w:val="18"/>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21658ED4" w14:textId="77777777" w:rsidR="00CB44A5" w:rsidRDefault="00CB44A5" w:rsidP="00CB44A5">
      <w:pPr>
        <w:pStyle w:val="Tekstprzypisukocowego"/>
        <w:tabs>
          <w:tab w:val="left" w:pos="5103"/>
        </w:tabs>
        <w:jc w:val="both"/>
        <w:rPr>
          <w:rFonts w:ascii="Calibri" w:hAnsi="Calibri" w:cs="Calibri"/>
          <w:b/>
          <w:color w:val="C00000"/>
          <w:sz w:val="18"/>
          <w:szCs w:val="18"/>
        </w:rPr>
      </w:pPr>
    </w:p>
    <w:p w14:paraId="50252857" w14:textId="77777777" w:rsidR="00CB44A5" w:rsidRDefault="00CB44A5" w:rsidP="00CB44A5">
      <w:pPr>
        <w:tabs>
          <w:tab w:val="left" w:pos="5103"/>
        </w:tabs>
        <w:rPr>
          <w:rFonts w:cs="Calibri"/>
          <w:sz w:val="18"/>
          <w:szCs w:val="18"/>
        </w:rPr>
      </w:pPr>
      <w:r>
        <w:rPr>
          <w:rFonts w:cs="Calibri"/>
          <w:sz w:val="18"/>
          <w:szCs w:val="18"/>
        </w:rPr>
        <w:t xml:space="preserve">Przedsiębiorstwa sporządzające skonsolidowane sprawozdania finansowe lub ujęte w sprawozdaniach innego przedsiębiorstwa, które takie sprawozdania sporządza,  nie są uważane za </w:t>
      </w:r>
      <w:r>
        <w:rPr>
          <w:rFonts w:cs="Calibri"/>
          <w:b/>
          <w:sz w:val="18"/>
          <w:szCs w:val="18"/>
        </w:rPr>
        <w:t>przedsiębiorstwa samodzielne.</w:t>
      </w:r>
    </w:p>
    <w:p w14:paraId="3C897CD4" w14:textId="77777777" w:rsidR="00CB44A5" w:rsidRDefault="00CB44A5" w:rsidP="00CB44A5">
      <w:pPr>
        <w:tabs>
          <w:tab w:val="left" w:pos="5103"/>
        </w:tabs>
        <w:rPr>
          <w:rFonts w:cs="Calibri"/>
          <w:b/>
          <w:sz w:val="18"/>
          <w:szCs w:val="18"/>
        </w:rPr>
      </w:pPr>
    </w:p>
    <w:p w14:paraId="0186A816" w14:textId="77777777" w:rsidR="00CB44A5" w:rsidRDefault="00CB44A5" w:rsidP="00CB44A5">
      <w:pPr>
        <w:tabs>
          <w:tab w:val="left" w:pos="5103"/>
        </w:tabs>
        <w:rPr>
          <w:rFonts w:cs="Calibri"/>
          <w:sz w:val="18"/>
          <w:szCs w:val="18"/>
        </w:rPr>
      </w:pPr>
      <w:r>
        <w:rPr>
          <w:rFonts w:cs="Calibri"/>
          <w:b/>
          <w:sz w:val="18"/>
          <w:szCs w:val="18"/>
        </w:rPr>
        <w:t>Ustalenie danych dla</w:t>
      </w:r>
      <w:r>
        <w:rPr>
          <w:rFonts w:cs="Calibri"/>
          <w:sz w:val="18"/>
          <w:szCs w:val="18"/>
        </w:rPr>
        <w:t xml:space="preserve"> </w:t>
      </w:r>
      <w:r>
        <w:rPr>
          <w:rFonts w:cs="Calibri"/>
          <w:b/>
          <w:sz w:val="18"/>
          <w:szCs w:val="18"/>
        </w:rPr>
        <w:t>przedsiębiorstwa partnerskiego</w:t>
      </w:r>
      <w:r>
        <w:rPr>
          <w:rFonts w:cs="Calibri"/>
          <w:sz w:val="18"/>
          <w:szCs w:val="18"/>
        </w:rPr>
        <w:t>:</w:t>
      </w:r>
    </w:p>
    <w:p w14:paraId="25EB0A04" w14:textId="77777777" w:rsidR="00CB44A5" w:rsidRDefault="00CB44A5" w:rsidP="00CB44A5">
      <w:pPr>
        <w:tabs>
          <w:tab w:val="left" w:pos="5103"/>
        </w:tabs>
        <w:rPr>
          <w:rFonts w:cs="Calibri"/>
          <w:b/>
          <w:sz w:val="18"/>
          <w:szCs w:val="18"/>
        </w:rPr>
      </w:pPr>
      <w:r>
        <w:rPr>
          <w:rFonts w:cs="Calibri"/>
          <w:sz w:val="18"/>
          <w:szCs w:val="18"/>
        </w:rPr>
        <w:t xml:space="preserve">Przy ustalaniu czy dane przedsiębiorstwo, pozostające z innym podmiotem/innymi podmiotami w relacji przedsiębiorstw partnerskich, kwalifikuje się do statusu MŚP, należy dodać do własnych danych dotyczących liczby osób zatrudnionych </w:t>
      </w:r>
      <w:r>
        <w:rPr>
          <w:rFonts w:cs="Calibri"/>
          <w:sz w:val="18"/>
          <w:szCs w:val="18"/>
        </w:rPr>
        <w:br/>
        <w:t>i danych finansowych</w:t>
      </w:r>
      <w:r>
        <w:rPr>
          <w:rFonts w:cs="Calibri"/>
          <w:b/>
          <w:sz w:val="18"/>
          <w:szCs w:val="18"/>
        </w:rPr>
        <w:t xml:space="preserve">  dane przedsiębiorstwa partnerskiego proporcjonalnie do procentowego udziału w kapitale lub prawach głosu (zależnie, która z tych wartości jest większa). </w:t>
      </w:r>
      <w:r>
        <w:rPr>
          <w:rFonts w:cs="Calibri"/>
          <w:sz w:val="18"/>
          <w:szCs w:val="18"/>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Pr>
          <w:rFonts w:cs="Calibri"/>
          <w:b/>
          <w:sz w:val="18"/>
          <w:szCs w:val="18"/>
        </w:rPr>
        <w:t xml:space="preserve"> </w:t>
      </w:r>
      <w:r>
        <w:rPr>
          <w:rFonts w:cs="Calibri"/>
          <w:sz w:val="18"/>
          <w:szCs w:val="18"/>
        </w:rPr>
        <w:t>obliczania danych przedsiębiorstw pozostających w relacji partnerskiej określa art. 6 ust. 2 i 3 Załącznika nr I do Rozporządzenia Komisji (UE) nr 651/2014.</w:t>
      </w:r>
      <w:r>
        <w:rPr>
          <w:rFonts w:cs="Calibri"/>
          <w:b/>
          <w:sz w:val="18"/>
          <w:szCs w:val="18"/>
        </w:rPr>
        <w:t xml:space="preserve"> </w:t>
      </w:r>
    </w:p>
    <w:p w14:paraId="44EC13DF" w14:textId="77777777" w:rsidR="00CB44A5" w:rsidRDefault="00CB44A5" w:rsidP="00CB44A5">
      <w:pPr>
        <w:tabs>
          <w:tab w:val="left" w:pos="5103"/>
        </w:tabs>
        <w:rPr>
          <w:rFonts w:cs="Calibri"/>
          <w:b/>
          <w:sz w:val="18"/>
          <w:szCs w:val="18"/>
        </w:rPr>
      </w:pPr>
      <w:r>
        <w:rPr>
          <w:rFonts w:cs="Calibri"/>
          <w:sz w:val="18"/>
          <w:szCs w:val="18"/>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Pr>
          <w:rFonts w:cs="Calibri"/>
          <w:sz w:val="18"/>
          <w:szCs w:val="18"/>
        </w:rPr>
        <w:t>upstream</w:t>
      </w:r>
      <w:proofErr w:type="spellEnd"/>
      <w:r>
        <w:rPr>
          <w:rFonts w:cs="Calibri"/>
          <w:sz w:val="18"/>
          <w:szCs w:val="18"/>
        </w:rPr>
        <w:t xml:space="preserve">” </w:t>
      </w:r>
      <w:r>
        <w:rPr>
          <w:rFonts w:cs="Calibri"/>
          <w:sz w:val="18"/>
          <w:szCs w:val="18"/>
        </w:rPr>
        <w:br/>
        <w:t>i „</w:t>
      </w:r>
      <w:proofErr w:type="spellStart"/>
      <w:r>
        <w:rPr>
          <w:rFonts w:cs="Calibri"/>
          <w:sz w:val="18"/>
          <w:szCs w:val="18"/>
        </w:rPr>
        <w:t>downstream</w:t>
      </w:r>
      <w:proofErr w:type="spellEnd"/>
      <w:r>
        <w:rPr>
          <w:rFonts w:cs="Calibri"/>
          <w:sz w:val="18"/>
          <w:szCs w:val="18"/>
        </w:rPr>
        <w:t>” w stosunku do przedsiębiorstwa.</w:t>
      </w:r>
    </w:p>
    <w:p w14:paraId="2FC31DE1" w14:textId="77777777" w:rsidR="00CB44A5" w:rsidRDefault="00CB44A5" w:rsidP="00CB44A5">
      <w:pPr>
        <w:pStyle w:val="Tekstprzypisukocowego"/>
        <w:tabs>
          <w:tab w:val="left" w:pos="5103"/>
        </w:tabs>
        <w:jc w:val="both"/>
        <w:rPr>
          <w:rFonts w:ascii="Calibri" w:hAnsi="Calibri" w:cs="Calibri"/>
          <w:sz w:val="18"/>
          <w:szCs w:val="18"/>
        </w:rPr>
      </w:pPr>
      <w:r>
        <w:rPr>
          <w:rFonts w:ascii="Calibri" w:hAnsi="Calibri" w:cs="Calibri"/>
          <w:sz w:val="18"/>
          <w:szCs w:val="18"/>
        </w:rPr>
        <w:lastRenderedPageBreak/>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6B5E0406" w14:textId="77777777" w:rsidR="00CB44A5" w:rsidRDefault="00CB44A5" w:rsidP="00CB44A5">
      <w:pPr>
        <w:pStyle w:val="Tekstprzypisukocowego"/>
        <w:tabs>
          <w:tab w:val="left" w:pos="5103"/>
        </w:tabs>
        <w:jc w:val="both"/>
        <w:rPr>
          <w:rFonts w:ascii="Calibri" w:hAnsi="Calibri" w:cs="Calibri"/>
          <w:sz w:val="18"/>
          <w:szCs w:val="18"/>
        </w:rPr>
      </w:pPr>
    </w:p>
    <w:p w14:paraId="10CD385E" w14:textId="77777777" w:rsidR="00CB44A5" w:rsidRDefault="00CB44A5" w:rsidP="00CB44A5">
      <w:pPr>
        <w:pStyle w:val="Tekstprzypisukocowego"/>
        <w:tabs>
          <w:tab w:val="left" w:pos="5103"/>
        </w:tabs>
        <w:jc w:val="both"/>
        <w:rPr>
          <w:rFonts w:ascii="Calibri" w:hAnsi="Calibri" w:cs="Calibri"/>
          <w:sz w:val="18"/>
          <w:szCs w:val="18"/>
        </w:rPr>
      </w:pPr>
      <w:r>
        <w:rPr>
          <w:rFonts w:ascii="Calibri" w:hAnsi="Calibri" w:cs="Calibri"/>
          <w:sz w:val="18"/>
          <w:szCs w:val="18"/>
        </w:rPr>
        <w:t xml:space="preserve">Aby ustalić </w:t>
      </w:r>
      <w:r>
        <w:rPr>
          <w:rFonts w:ascii="Calibri" w:hAnsi="Calibri" w:cs="Calibri"/>
          <w:b/>
          <w:color w:val="C00000"/>
          <w:sz w:val="18"/>
          <w:szCs w:val="18"/>
        </w:rPr>
        <w:t>czy dane przedsiębiorstwo, pozostające w relacji przedsiębiorstw powiązanych zachowuje próg zatrudnienia</w:t>
      </w:r>
      <w:r>
        <w:rPr>
          <w:rFonts w:ascii="Calibri" w:hAnsi="Calibri" w:cs="Calibri"/>
          <w:b/>
          <w:color w:val="C00000"/>
          <w:sz w:val="18"/>
          <w:szCs w:val="18"/>
        </w:rPr>
        <w:br/>
        <w:t>i pułapy finansowe ustanowione w definicji MŚP</w:t>
      </w:r>
      <w:r>
        <w:rPr>
          <w:rFonts w:ascii="Calibri" w:hAnsi="Calibri" w:cs="Calibri"/>
          <w:sz w:val="18"/>
          <w:szCs w:val="18"/>
        </w:rPr>
        <w:t xml:space="preserve">, należy przedstawić dane dot. wielkości zatrudnienia, wysokości obrotu rocznego oraz sumy aktywów bilansu, w związku z tym należy dodać 100% danych przedsiębiorstwa powiązanego </w:t>
      </w:r>
      <w:r>
        <w:rPr>
          <w:rFonts w:ascii="Calibri" w:hAnsi="Calibri" w:cs="Calibri"/>
          <w:sz w:val="18"/>
          <w:szCs w:val="18"/>
        </w:rPr>
        <w:br/>
        <w:t xml:space="preserve">do danych przedsiębiorstwa. </w:t>
      </w:r>
    </w:p>
    <w:p w14:paraId="2BF82E10" w14:textId="77777777" w:rsidR="00CB44A5" w:rsidRDefault="00CB44A5" w:rsidP="00CB44A5">
      <w:pPr>
        <w:pStyle w:val="Tekstprzypisukocowego"/>
        <w:tabs>
          <w:tab w:val="left" w:pos="5103"/>
        </w:tabs>
        <w:jc w:val="both"/>
        <w:rPr>
          <w:rFonts w:ascii="Calibri" w:hAnsi="Calibri" w:cs="Calibri"/>
          <w:sz w:val="18"/>
          <w:szCs w:val="18"/>
        </w:rPr>
      </w:pPr>
      <w:r>
        <w:rPr>
          <w:rFonts w:ascii="Calibri" w:hAnsi="Calibri" w:cs="Calibri"/>
          <w:sz w:val="18"/>
          <w:szCs w:val="18"/>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14:paraId="21D4B3C9" w14:textId="37D5AA85" w:rsidR="00430ADC" w:rsidRPr="009A15B4" w:rsidRDefault="00430ADC" w:rsidP="00CB44A5">
      <w:pPr>
        <w:jc w:val="center"/>
        <w:rPr>
          <w:rFonts w:asciiTheme="minorHAnsi" w:hAnsiTheme="minorHAnsi" w:cstheme="minorHAnsi"/>
        </w:rPr>
      </w:pPr>
    </w:p>
    <w:sectPr w:rsidR="00430ADC" w:rsidRPr="009A15B4" w:rsidSect="005F07CE">
      <w:endnotePr>
        <w:numFmt w:val="decimal"/>
      </w:endnotePr>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nika Nowikow" w:date="2020-11-04T18:37:00Z" w:initials="MN">
    <w:p w14:paraId="4D44A002" w14:textId="74361E43" w:rsidR="00672474" w:rsidRDefault="00672474">
      <w:pPr>
        <w:pStyle w:val="Tekstkomentarza"/>
      </w:pPr>
      <w:r>
        <w:rPr>
          <w:rStyle w:val="Odwoaniedokomentarza"/>
        </w:rPr>
        <w:annotationRef/>
      </w:r>
      <w:r>
        <w:t xml:space="preserve">Należy wpisać dokładna nazwę przedsiębiorstwa zgodnie z </w:t>
      </w:r>
      <w:proofErr w:type="spellStart"/>
      <w:r>
        <w:t>CEiDG</w:t>
      </w:r>
      <w:proofErr w:type="spellEnd"/>
      <w:r>
        <w:t xml:space="preserve"> lub KRS w zależności od formy prawnej (każdy myślnik, przecinek czy cudzysłów)</w:t>
      </w:r>
    </w:p>
  </w:comment>
  <w:comment w:id="1" w:author="Monika Nowikow" w:date="2020-11-04T18:39:00Z" w:initials="MN">
    <w:p w14:paraId="5B33F257" w14:textId="57F76C9F" w:rsidR="00672474" w:rsidRDefault="00672474">
      <w:pPr>
        <w:pStyle w:val="Tekstkomentarza"/>
      </w:pPr>
      <w:r>
        <w:rPr>
          <w:rStyle w:val="Odwoaniedokomentarza"/>
        </w:rPr>
        <w:annotationRef/>
      </w:r>
      <w:r>
        <w:t xml:space="preserve">Pkt. 1 i 2 należy uzupełnić zgodnie z </w:t>
      </w:r>
      <w:proofErr w:type="spellStart"/>
      <w:r>
        <w:t>CEiDG</w:t>
      </w:r>
      <w:proofErr w:type="spellEnd"/>
      <w:r>
        <w:t xml:space="preserve"> lub KRS w zależności od formy prawnej.</w:t>
      </w:r>
    </w:p>
  </w:comment>
  <w:comment w:id="2" w:author="Monika Nowikow" w:date="2020-11-04T18:40:00Z" w:initials="MN">
    <w:p w14:paraId="6A195E6D" w14:textId="77777777" w:rsidR="00672474" w:rsidRDefault="00672474">
      <w:pPr>
        <w:pStyle w:val="Tekstkomentarza"/>
      </w:pPr>
      <w:r>
        <w:rPr>
          <w:rStyle w:val="Odwoaniedokomentarza"/>
        </w:rPr>
        <w:annotationRef/>
      </w:r>
      <w:r>
        <w:t>Należy podać ostatnie trzy zamknięte lata obrachunkowe (dzień, miesiąc i rok rozpoczęcia roku obrotowego oraz dzień, miesiąc i rok zamknięcia roku obrotowego).</w:t>
      </w:r>
    </w:p>
    <w:p w14:paraId="4A0EFFC7" w14:textId="1E6688D6" w:rsidR="00672474" w:rsidRDefault="00672474">
      <w:pPr>
        <w:pStyle w:val="Tekstkomentarza"/>
      </w:pPr>
      <w:r>
        <w:t xml:space="preserve">W przypadku przedsiębiorstw powstałych w roku bieżącym należy wskazać dzień rozpoczęcia działalności zgodny z </w:t>
      </w:r>
      <w:proofErr w:type="spellStart"/>
      <w:r>
        <w:t>CEiDG</w:t>
      </w:r>
      <w:proofErr w:type="spellEnd"/>
      <w:r>
        <w:t xml:space="preserve"> lub KRS w zależności od formy prawnej oraz dzień ostatni dzień roku obrotowego (zazwyczaj jest to 31.12.)</w:t>
      </w:r>
    </w:p>
  </w:comment>
  <w:comment w:id="3" w:author="Monika Nowikow" w:date="2020-11-04T18:48:00Z" w:initials="MN">
    <w:p w14:paraId="783A7911" w14:textId="2767424B" w:rsidR="00E44B63" w:rsidRDefault="00E44B63">
      <w:pPr>
        <w:pStyle w:val="Tekstkomentarza"/>
      </w:pPr>
      <w:r>
        <w:rPr>
          <w:rStyle w:val="Odwoaniedokomentarza"/>
        </w:rPr>
        <w:annotationRef/>
      </w:r>
      <w:r>
        <w:t>Należy zaznaczyć w każdym roku obrotowym status MŚP wynikający z danych zatrudnieniowych i finansowych, pamiętając, że zmiana statusu MŚP następuje pod warunkiem, że dany status utrzymał się przez dwa następujące po sobie lata. Tzn. jeśli w 2017 r. przedsiębiorstwo było mikro i w 2018 r. było mikro, a w 2019 r. z danych wynika, że może być małe to w 2020 r. będzie nadal mikro, natomiast jeśli w 2017 r. było mikro, w 2018 r. małe i w 2019 r. małe to w 2020 r. będzie małe.</w:t>
      </w:r>
    </w:p>
  </w:comment>
  <w:comment w:id="4" w:author="Monika Nowikow" w:date="2020-11-04T18:47:00Z" w:initials="MN">
    <w:p w14:paraId="5E9C3D40" w14:textId="24555213" w:rsidR="00672474" w:rsidRDefault="00672474">
      <w:pPr>
        <w:pStyle w:val="Tekstkomentarza"/>
      </w:pPr>
      <w:r>
        <w:rPr>
          <w:rStyle w:val="Odwoaniedokomentarza"/>
        </w:rPr>
        <w:annotationRef/>
      </w:r>
      <w:r>
        <w:t xml:space="preserve">Pole należy uzupełnić tylko w sytuacji gdy przedsiębiorstwo przejęło inne przedsiębiorstwo, w związku z tym nastąpiła </w:t>
      </w:r>
      <w:r w:rsidR="00E44B63">
        <w:t>natychmiastowa zmiana statusu MŚP.</w:t>
      </w:r>
    </w:p>
  </w:comment>
  <w:comment w:id="5" w:author="Monika Nowikow" w:date="2020-11-04T18:51:00Z" w:initials="MN">
    <w:p w14:paraId="3F66FBF5" w14:textId="7764E56C" w:rsidR="00E44B63" w:rsidRDefault="00E44B63">
      <w:pPr>
        <w:pStyle w:val="Tekstkomentarza"/>
      </w:pPr>
      <w:r>
        <w:rPr>
          <w:rStyle w:val="Odwoaniedokomentarza"/>
        </w:rPr>
        <w:annotationRef/>
      </w:r>
      <w:r>
        <w:t xml:space="preserve">Przedsiębiorstwo samodzielne to przedsiębiorstwo, które nie wpisuje się w definicje przedsiębiorstwa partnerskiego ani  w definicje przedsiębiorstwa powiązanego, tzn., że działa samodzielnie, a pomiędzy właścicielem/właścicielami tego przedsiębiorstwa </w:t>
      </w:r>
      <w:r w:rsidR="00EB5EFC">
        <w:t>a</w:t>
      </w:r>
      <w:r>
        <w:t xml:space="preserve"> właścicielami innego przedsiębiorstwa </w:t>
      </w:r>
      <w:r w:rsidR="00EB5EFC">
        <w:t>działającego</w:t>
      </w:r>
      <w:r>
        <w:t xml:space="preserve"> na tym samym </w:t>
      </w:r>
      <w:r w:rsidR="00EB5EFC">
        <w:t xml:space="preserve">lub pokrewnym </w:t>
      </w:r>
      <w:r>
        <w:t xml:space="preserve">rynku </w:t>
      </w:r>
      <w:r w:rsidR="00EB5EFC">
        <w:t>nie występują relacje rodzinne (dziecko-rodzic, mąż-żona, rodzeństwo, itp.) lub pod tym samym adresem nie znajduje się przedsiębiorstwo działające na tym samym lub pokrewnym rynku.</w:t>
      </w:r>
    </w:p>
  </w:comment>
  <w:comment w:id="6" w:author="Monika Nowikow" w:date="2020-11-04T19:03:00Z" w:initials="MN">
    <w:p w14:paraId="3DAB038D" w14:textId="77777777" w:rsidR="00EB5EFC" w:rsidRDefault="00EB5EFC">
      <w:pPr>
        <w:pStyle w:val="Tekstkomentarza"/>
      </w:pPr>
      <w:r>
        <w:rPr>
          <w:rStyle w:val="Odwoaniedokomentarza"/>
        </w:rPr>
        <w:annotationRef/>
      </w:r>
      <w:r>
        <w:t>Relacja partnerska występuje w sytuacji gdy jedno przedsiębiorstwo posiada miedzy 25% a 50% udziału w kapitale lub prawach głosu w innym przedsiębiorstwie.</w:t>
      </w:r>
    </w:p>
    <w:p w14:paraId="74C2598A" w14:textId="15CA5D64" w:rsidR="00EB5EFC" w:rsidRDefault="00EB5EFC">
      <w:pPr>
        <w:pStyle w:val="Tekstkomentarza"/>
      </w:pPr>
      <w:r>
        <w:t>Relacje partnerskie nie występują w przypadku powiązań za pośrednictwem osób fizycznych.</w:t>
      </w:r>
    </w:p>
  </w:comment>
  <w:comment w:id="7" w:author="Monika Nowikow" w:date="2020-11-04T19:05:00Z" w:initials="MN">
    <w:p w14:paraId="2B859F0D" w14:textId="77777777" w:rsidR="00EB5EFC" w:rsidRDefault="00EB5EFC">
      <w:pPr>
        <w:pStyle w:val="Tekstkomentarza"/>
      </w:pPr>
      <w:r>
        <w:rPr>
          <w:rStyle w:val="Odwoaniedokomentarza"/>
        </w:rPr>
        <w:annotationRef/>
      </w:r>
      <w:r>
        <w:t xml:space="preserve">Przedsiębiorstwo powiązane występuje gdy: </w:t>
      </w:r>
    </w:p>
    <w:p w14:paraId="3C0BA474" w14:textId="25B0CCAF" w:rsidR="00EB5EFC" w:rsidRDefault="00EB5EFC" w:rsidP="00EB5EFC">
      <w:pPr>
        <w:pStyle w:val="Tekstkomentarza"/>
        <w:numPr>
          <w:ilvl w:val="0"/>
          <w:numId w:val="25"/>
        </w:numPr>
      </w:pPr>
      <w:r>
        <w:t xml:space="preserve"> Jedno przedsiębiorstwo posiada powyżej 50% udziałów w kapitale lub prawach głosu w innym przedsiębiorstwie (i/lub odwrotnie).</w:t>
      </w:r>
    </w:p>
    <w:p w14:paraId="5CB661D3" w14:textId="77777777" w:rsidR="00EB5EFC" w:rsidRDefault="00EB5EFC" w:rsidP="00EB5EFC">
      <w:pPr>
        <w:pStyle w:val="Tekstkomentarza"/>
        <w:numPr>
          <w:ilvl w:val="0"/>
          <w:numId w:val="25"/>
        </w:numPr>
      </w:pPr>
      <w:r>
        <w:t xml:space="preserve">  Właściciel lub właściciele przedsiębiorstwa posiadają powyżej 50% udziałów w innych przedsiębiorstwach.</w:t>
      </w:r>
    </w:p>
    <w:p w14:paraId="29DFABC6" w14:textId="7696D5AC" w:rsidR="00EB5EFC" w:rsidRDefault="00EB5EFC" w:rsidP="00EB5EFC">
      <w:pPr>
        <w:pStyle w:val="Tekstkomentarza"/>
        <w:numPr>
          <w:ilvl w:val="0"/>
          <w:numId w:val="25"/>
        </w:numPr>
      </w:pPr>
      <w:r>
        <w:t xml:space="preserve"> Między właścicielem/właścicielami różnych  przedsiębiorstw działających na tym samym lub pokrewnym rynku występują relacje rodzinne (dziecko-rodzic, mąż-żona, rodzeństwo itp.)</w:t>
      </w:r>
      <w:r w:rsidR="00F834D2">
        <w:t xml:space="preserve"> Zgodnie z Decyzją Komisji Europejskiej takie osoby traktuje się jak grupę osób działających wspólnie i sumuje się ich udziały we wszystkich spółkach niezależnie czy w nich figurują z nazwiska.</w:t>
      </w:r>
    </w:p>
    <w:p w14:paraId="0F6D8DC9" w14:textId="5BCFDF23" w:rsidR="00F834D2" w:rsidRDefault="00F834D2" w:rsidP="00F834D2">
      <w:pPr>
        <w:pStyle w:val="Tekstkomentarza"/>
        <w:numPr>
          <w:ilvl w:val="0"/>
          <w:numId w:val="25"/>
        </w:numPr>
      </w:pPr>
      <w:r>
        <w:t xml:space="preserve"> Pod tym samym adresem znajduje się więcej niż jedno przedsiębiorstwo działające na tym samym lub pokrewnym rynku (ale w takiej sytuacji należy przeanalizować czy po za rynkiem i miejscem zarejestrowania działalności zachodzą inne przesłanki świadczące o możliwym powiązaniu).</w:t>
      </w:r>
    </w:p>
  </w:comment>
  <w:comment w:id="8" w:author="Monika Nowikow" w:date="2020-11-04T19:18:00Z" w:initials="MN">
    <w:p w14:paraId="344D8E59" w14:textId="77777777" w:rsidR="001D6ED8" w:rsidRDefault="00F834D2">
      <w:pPr>
        <w:pStyle w:val="Tekstkomentarza"/>
      </w:pPr>
      <w:r>
        <w:rPr>
          <w:rStyle w:val="Odwoaniedokomentarza"/>
        </w:rPr>
        <w:annotationRef/>
      </w:r>
      <w:r>
        <w:t xml:space="preserve">Należy wykazać zsumowane dane </w:t>
      </w:r>
      <w:r w:rsidR="00F673C6">
        <w:t>wszystkich powiązanych ze sobą przedsiębiorstw, tzn. przedsiębiorstwo wnioskujące + ewentualne przedsiębiorstwa partnerskie + ewentualne przedsiębiorstwa powiązane.</w:t>
      </w:r>
      <w:r w:rsidR="001D6ED8">
        <w:t xml:space="preserve"> </w:t>
      </w:r>
    </w:p>
    <w:p w14:paraId="7CF99EAC" w14:textId="29701C1A" w:rsidR="001D6ED8" w:rsidRDefault="001D6ED8">
      <w:pPr>
        <w:pStyle w:val="Tekstkomentarza"/>
      </w:pPr>
      <w:r>
        <w:t>W przypadku przedsiębiorstw partnerskich należy dodać dane proporcjonalnie do wysokości udziałów (tzn. 30% udziałów = 30% wykazywanych danych zatrudnieniowych i finansowych).</w:t>
      </w:r>
    </w:p>
    <w:p w14:paraId="4CF2E78A" w14:textId="6196B929" w:rsidR="001D6ED8" w:rsidRDefault="001D6ED8">
      <w:pPr>
        <w:pStyle w:val="Tekstkomentarza"/>
      </w:pPr>
      <w:r>
        <w:t>W przypadku przedsiębiorstw powiązanych wykazuje się 100% danych zatrudnieniowych i finansowych niezależnie od wysokości udziałów.</w:t>
      </w:r>
    </w:p>
    <w:p w14:paraId="139028E3" w14:textId="60822CB2" w:rsidR="001D6ED8" w:rsidRDefault="001D6ED8">
      <w:pPr>
        <w:pStyle w:val="Tekstkomentarza"/>
      </w:pPr>
      <w:r>
        <w:t>W przypadku przedsiębiorstwa powiązanego, które stało się przedsiębiorstwem powiązanym w roku bieżącym, gdyż w tym roku powstało nie wykazuje się danych zatrudnieniowych i finansowych.</w:t>
      </w:r>
    </w:p>
  </w:comment>
  <w:comment w:id="9" w:author="Monika Nowikow" w:date="2020-11-04T19:22:00Z" w:initials="MN">
    <w:p w14:paraId="5729B99C" w14:textId="77777777" w:rsidR="00F673C6" w:rsidRDefault="00F673C6" w:rsidP="00F673C6">
      <w:pPr>
        <w:pStyle w:val="Tekstkomentarza"/>
      </w:pPr>
      <w:r>
        <w:rPr>
          <w:rStyle w:val="Odwoaniedokomentarza"/>
        </w:rPr>
        <w:annotationRef/>
      </w:r>
      <w:r>
        <w:rPr>
          <w:rStyle w:val="Odwoaniedokomentarza"/>
        </w:rPr>
        <w:annotationRef/>
      </w:r>
      <w:r>
        <w:t>Należy podać ostatnie trzy zamknięte lata obrachunkowe (dzień, miesiąc i rok rozpoczęcia roku obrotowego oraz dzień, miesiąc i rok zamknięcia roku obrotowego).</w:t>
      </w:r>
    </w:p>
    <w:p w14:paraId="1B4A81CA" w14:textId="65206C4C" w:rsidR="00F673C6" w:rsidRDefault="00F673C6">
      <w:pPr>
        <w:pStyle w:val="Tekstkomentarza"/>
      </w:pPr>
      <w:r>
        <w:t xml:space="preserve">W przypadku przedsiębiorstw powstałych w roku bieżącym należy wskazać dzień rozpoczęcia działalności zgodny z </w:t>
      </w:r>
      <w:proofErr w:type="spellStart"/>
      <w:r>
        <w:t>CEiDG</w:t>
      </w:r>
      <w:proofErr w:type="spellEnd"/>
      <w:r>
        <w:t xml:space="preserve"> lub KRS w zależności od formy prawnej oraz dzień ostatni dzień roku obrotowego (zazwyczaj jest to 31.12.)</w:t>
      </w:r>
    </w:p>
  </w:comment>
  <w:comment w:id="10" w:author="Monika Nowikow" w:date="2020-11-04T19:23:00Z" w:initials="MN">
    <w:p w14:paraId="6DED229A" w14:textId="77777777" w:rsidR="00F673C6" w:rsidRDefault="00F673C6">
      <w:pPr>
        <w:pStyle w:val="Tekstkomentarza"/>
      </w:pPr>
      <w:r>
        <w:rPr>
          <w:rStyle w:val="Odwoaniedokomentarza"/>
        </w:rPr>
        <w:annotationRef/>
      </w:r>
      <w:r w:rsidR="00096A07">
        <w:t>W tym miejscu nie może być</w:t>
      </w:r>
      <w:r>
        <w:t xml:space="preserve"> „0”. Wielkość zatrudnienia należy wykazać w jednostkach pracowniczych, gdzie należy uwzględnić właścicieli, osoby pracujące na rzecz przedsiębiorstwa oraz osoby czerpiące korzyści majątkowe z działalności przedsiębiorstwa. Nie należy uwzględniać stażystów ani osób przebywających na urlopach typu macierzyńskiego. Pamiętajmy</w:t>
      </w:r>
      <w:r w:rsidR="00096A07">
        <w:t>, że właściciel, który działa w więcej niż jednej spółce musi podzielić swój 1 etat na wszystkie te spółki proporcjonalnie do poświęcanego im czasu.</w:t>
      </w:r>
    </w:p>
    <w:p w14:paraId="27E78D28" w14:textId="5C639D57" w:rsidR="00F92AC1" w:rsidRDefault="00F92AC1">
      <w:pPr>
        <w:pStyle w:val="Tekstkomentarza"/>
      </w:pPr>
      <w:r>
        <w:t xml:space="preserve">Dokładny sposób obliczania wielkości zatrudnienia przedstawiony jest w instrukcji dołączonej do załącznika. </w:t>
      </w:r>
    </w:p>
  </w:comment>
  <w:comment w:id="11" w:author="Monika Nowikow" w:date="2020-11-04T19:32:00Z" w:initials="MN">
    <w:p w14:paraId="7DD11BEE" w14:textId="5FCF91B7" w:rsidR="00096A07" w:rsidRDefault="00096A07">
      <w:pPr>
        <w:pStyle w:val="Tekstkomentarza"/>
      </w:pPr>
      <w:r>
        <w:rPr>
          <w:rStyle w:val="Odwoaniedokomentarza"/>
        </w:rPr>
        <w:annotationRef/>
      </w:r>
      <w:r>
        <w:t>Należy wykazać pełne kwoty w euro, przeliczone po kursie opublikowanym przez NBP w ostatnim dniu danego roku. W przypadku przedsiębiorstw powstałych w roku bieżącym należy wykazać dane przewidywane w dobrej wierze jakie przedsiębiorca ma zamiar osiągnąć na koniec roku (dotyczy zarówno danych finansowych jak i zatrudnieniowych)</w:t>
      </w:r>
    </w:p>
  </w:comment>
  <w:comment w:id="12" w:author="Monika Nowikow" w:date="2020-11-04T19:35:00Z" w:initials="MN">
    <w:p w14:paraId="4782ABB7" w14:textId="77777777" w:rsidR="00096A07" w:rsidRDefault="00096A07">
      <w:pPr>
        <w:pStyle w:val="Tekstkomentarza"/>
      </w:pPr>
      <w:r>
        <w:rPr>
          <w:rStyle w:val="Odwoaniedokomentarza"/>
        </w:rPr>
        <w:annotationRef/>
      </w:r>
      <w:r>
        <w:t xml:space="preserve">Należy wykazać pełne kwoty w euro, przeliczone po kursie </w:t>
      </w:r>
      <w:r>
        <w:t>opublikowanym przez NBP w ostatnim dniu danego roku. W przypadku przedsiębiorstw powstałych w roku bieżącym należy wykazać dane przewidywane w dobrej wierze jakie przedsiębiorca ma zamiar osiągnąć na koniec roku</w:t>
      </w:r>
      <w:r>
        <w:t>.</w:t>
      </w:r>
    </w:p>
    <w:p w14:paraId="51771F50" w14:textId="2FF81921" w:rsidR="00096A07" w:rsidRDefault="00096A07">
      <w:pPr>
        <w:pStyle w:val="Tekstkomentarza"/>
      </w:pPr>
      <w:r>
        <w:t>Przedsiębiorstwa, które nie prowadzą pełnej księgowości i nie posiadają bilansu wpisują w te pola „nie dotyczy” lub stawiają kreski. Pole nie powinno pozostać puste.</w:t>
      </w:r>
    </w:p>
  </w:comment>
  <w:comment w:id="13" w:author="Monika Nowikow" w:date="2020-11-04T19:39:00Z" w:initials="MN">
    <w:p w14:paraId="51A6E979" w14:textId="6FA9610D" w:rsidR="00096A07" w:rsidRDefault="00096A07">
      <w:pPr>
        <w:pStyle w:val="Tekstkomentarza"/>
      </w:pPr>
      <w:r>
        <w:rPr>
          <w:rStyle w:val="Odwoaniedokomentarza"/>
        </w:rPr>
        <w:annotationRef/>
      </w:r>
      <w:r>
        <w:t>Należy odpowiedzieć na pytania zgodnie z prawdą. Przy odpowiedziach twierdzących należy uzupełnić pole „opis”.</w:t>
      </w:r>
    </w:p>
  </w:comment>
  <w:comment w:id="14" w:author="Monika Nowikow" w:date="2020-11-04T19:40:00Z" w:initials="MN">
    <w:p w14:paraId="4FFD3060" w14:textId="584F1CCF" w:rsidR="00096A07" w:rsidRDefault="00096A07">
      <w:pPr>
        <w:pStyle w:val="Tekstkomentarza"/>
      </w:pPr>
      <w:r>
        <w:rPr>
          <w:rStyle w:val="Odwoaniedokomentarza"/>
        </w:rPr>
        <w:annotationRef/>
      </w:r>
      <w:r>
        <w:rPr>
          <w:rStyle w:val="Odwoaniedokomentarza"/>
        </w:rPr>
        <w:annotationRef/>
      </w:r>
      <w:r>
        <w:t>Należy odpowiedzieć na pytania zgodnie z prawdą. Przy odpowiedziach twierdzących należy uzupełnić pole „opis”.</w:t>
      </w:r>
    </w:p>
  </w:comment>
  <w:comment w:id="15" w:author="Monika Nowikow" w:date="2020-11-04T19:42:00Z" w:initials="MN">
    <w:p w14:paraId="76EDF20A" w14:textId="13637372" w:rsidR="001D6ED8" w:rsidRDefault="001D6ED8">
      <w:pPr>
        <w:pStyle w:val="Tekstkomentarza"/>
      </w:pPr>
      <w:r>
        <w:rPr>
          <w:rStyle w:val="Odwoaniedokomentarza"/>
        </w:rPr>
        <w:annotationRef/>
      </w:r>
      <w:r>
        <w:t>Należy podać dane przedsiębiorstw partnerskich</w:t>
      </w:r>
      <w:r w:rsidR="004C2A2D">
        <w:t>, również tych, które powstały w roku bieżącym.</w:t>
      </w:r>
    </w:p>
  </w:comment>
  <w:comment w:id="16" w:author="Monika Nowikow" w:date="2020-11-04T19:45:00Z" w:initials="MN">
    <w:p w14:paraId="6950A491" w14:textId="6E46036B" w:rsidR="004C2A2D" w:rsidRDefault="004C2A2D">
      <w:pPr>
        <w:pStyle w:val="Tekstkomentarza"/>
      </w:pPr>
      <w:r>
        <w:rPr>
          <w:rStyle w:val="Odwoaniedokomentarza"/>
        </w:rPr>
        <w:annotationRef/>
      </w:r>
      <w:r>
        <w:t>Należy wykazać wielkość udziałów, jeśli takowych nie ma należy w pisać w odpowiedniej kolumnie „0”. Pola nie powinny pozostać puste.</w:t>
      </w:r>
    </w:p>
  </w:comment>
  <w:comment w:id="17" w:author="Monika Nowikow" w:date="2020-11-04T19:46:00Z" w:initials="MN">
    <w:p w14:paraId="3A3A5332" w14:textId="77777777" w:rsidR="004C2A2D" w:rsidRDefault="004C2A2D" w:rsidP="004C2A2D">
      <w:pPr>
        <w:pStyle w:val="Tekstkomentarza"/>
      </w:pPr>
      <w:r>
        <w:rPr>
          <w:rStyle w:val="Odwoaniedokomentarza"/>
        </w:rPr>
        <w:annotationRef/>
      </w:r>
      <w:r>
        <w:rPr>
          <w:rStyle w:val="Odwoaniedokomentarza"/>
        </w:rPr>
        <w:annotationRef/>
      </w:r>
      <w:r>
        <w:rPr>
          <w:rStyle w:val="Odwoaniedokomentarza"/>
        </w:rPr>
        <w:annotationRef/>
      </w:r>
      <w:r>
        <w:t>Należy podać ostatnie trzy zamknięte lata obrachunkowe (dzień, miesiąc i rok rozpoczęcia roku obrotowego oraz dzień, miesiąc i rok zamknięcia roku obrotowego).</w:t>
      </w:r>
    </w:p>
    <w:p w14:paraId="6A9670EA" w14:textId="77777777" w:rsidR="004C2A2D" w:rsidRDefault="004C2A2D" w:rsidP="004C2A2D">
      <w:pPr>
        <w:pStyle w:val="Tekstkomentarza"/>
      </w:pPr>
      <w:r>
        <w:t xml:space="preserve">W przypadku przedsiębiorstw powstałych w roku bieżącym należy wskazać dzień rozpoczęcia działalności zgodny z </w:t>
      </w:r>
      <w:proofErr w:type="spellStart"/>
      <w:r>
        <w:t>CEiDG</w:t>
      </w:r>
      <w:proofErr w:type="spellEnd"/>
      <w:r>
        <w:t xml:space="preserve"> lub KRS w zależności od formy prawnej oraz dzień ostatni dzień roku obrotowego (zazwyczaj jest to 31.12.)</w:t>
      </w:r>
    </w:p>
    <w:p w14:paraId="0EFE0567" w14:textId="2876B35A" w:rsidR="004C2A2D" w:rsidRDefault="004C2A2D">
      <w:pPr>
        <w:pStyle w:val="Tekstkomentarza"/>
      </w:pPr>
    </w:p>
  </w:comment>
  <w:comment w:id="18" w:author="Monika Nowikow" w:date="2020-11-04T19:47:00Z" w:initials="MN">
    <w:p w14:paraId="284DC3BB" w14:textId="78F24233" w:rsidR="004C2A2D" w:rsidRDefault="004C2A2D">
      <w:pPr>
        <w:pStyle w:val="Tekstkomentarza"/>
      </w:pPr>
      <w:r>
        <w:rPr>
          <w:rStyle w:val="Odwoaniedokomentarza"/>
        </w:rPr>
        <w:annotationRef/>
      </w:r>
      <w:r>
        <w:t>Należy wykazać dane zatrudnieniowe i finansowe przedsiębiorstwa wnioskującego.</w:t>
      </w:r>
    </w:p>
  </w:comment>
  <w:comment w:id="19" w:author="Monika Nowikow" w:date="2020-11-04T19:47:00Z" w:initials="MN">
    <w:p w14:paraId="00E2955E" w14:textId="2F2A3C8F" w:rsidR="004C2A2D" w:rsidRDefault="004C2A2D">
      <w:pPr>
        <w:pStyle w:val="Tekstkomentarza"/>
      </w:pPr>
      <w:r>
        <w:rPr>
          <w:rStyle w:val="Odwoaniedokomentarza"/>
        </w:rPr>
        <w:annotationRef/>
      </w:r>
      <w:r>
        <w:t>Należy wykazać dane zatrudnieniowe i finansowe przedsiębiorstwa partnerskiego proporcjonalnie do wysokości posiadanych udziałów, zgodnie z tabelą w pkt. 2 załącznika B.</w:t>
      </w:r>
    </w:p>
  </w:comment>
  <w:comment w:id="20" w:author="Monika Nowikow" w:date="2020-11-04T19:53:00Z" w:initials="MN">
    <w:p w14:paraId="47DDAE27" w14:textId="46DEE8FB" w:rsidR="00DB6BBB" w:rsidRDefault="00DB6BBB">
      <w:pPr>
        <w:pStyle w:val="Tekstkomentarza"/>
      </w:pPr>
      <w:r>
        <w:rPr>
          <w:rStyle w:val="Odwoaniedokomentarza"/>
        </w:rPr>
        <w:annotationRef/>
      </w:r>
      <w:r>
        <w:t>Należy zsumować wszystkie powyższe dane. Dane powinny być tożsame z danymi wykazanymi w tabeli w pkt. 5 oświadczenia.</w:t>
      </w:r>
    </w:p>
  </w:comment>
  <w:comment w:id="21" w:author="Monika Nowikow" w:date="2020-11-04T19:55:00Z" w:initials="MN">
    <w:p w14:paraId="709CD02E" w14:textId="5E308127" w:rsidR="00DB6BBB" w:rsidRDefault="00DB6BBB">
      <w:pPr>
        <w:pStyle w:val="Tekstkomentarza"/>
      </w:pPr>
      <w:r>
        <w:rPr>
          <w:rStyle w:val="Odwoaniedokomentarza"/>
        </w:rPr>
        <w:annotationRef/>
      </w:r>
      <w:r>
        <w:t>Załącznik C należy uzupełnić podobnie jak załącznik B, z tą różnicą, że wykazywane dane zatrudnieniowe i finansowe przedsiębiorstw powiązanych należy wykazać w 100%.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44A002" w15:done="0"/>
  <w15:commentEx w15:paraId="5B33F257" w15:done="0"/>
  <w15:commentEx w15:paraId="4A0EFFC7" w15:done="0"/>
  <w15:commentEx w15:paraId="783A7911" w15:done="0"/>
  <w15:commentEx w15:paraId="5E9C3D40" w15:done="0"/>
  <w15:commentEx w15:paraId="3F66FBF5" w15:done="0"/>
  <w15:commentEx w15:paraId="74C2598A" w15:done="0"/>
  <w15:commentEx w15:paraId="0F6D8DC9" w15:done="0"/>
  <w15:commentEx w15:paraId="139028E3" w15:done="0"/>
  <w15:commentEx w15:paraId="1B4A81CA" w15:done="0"/>
  <w15:commentEx w15:paraId="27E78D28" w15:done="0"/>
  <w15:commentEx w15:paraId="7DD11BEE" w15:done="0"/>
  <w15:commentEx w15:paraId="51771F50" w15:done="0"/>
  <w15:commentEx w15:paraId="51A6E979" w15:done="0"/>
  <w15:commentEx w15:paraId="4FFD3060" w15:done="0"/>
  <w15:commentEx w15:paraId="76EDF20A" w15:done="0"/>
  <w15:commentEx w15:paraId="6950A491" w15:done="0"/>
  <w15:commentEx w15:paraId="0EFE0567" w15:done="0"/>
  <w15:commentEx w15:paraId="284DC3BB" w15:done="0"/>
  <w15:commentEx w15:paraId="00E2955E" w15:done="0"/>
  <w15:commentEx w15:paraId="47DDAE27" w15:done="0"/>
  <w15:commentEx w15:paraId="709CD0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7368" w16cex:dateUtc="2020-11-04T17:37:00Z"/>
  <w16cex:commentExtensible w16cex:durableId="234D73C8" w16cex:dateUtc="2020-11-04T17:39:00Z"/>
  <w16cex:commentExtensible w16cex:durableId="234D7419" w16cex:dateUtc="2020-11-04T17:40:00Z"/>
  <w16cex:commentExtensible w16cex:durableId="234D75E2" w16cex:dateUtc="2020-11-04T17:48:00Z"/>
  <w16cex:commentExtensible w16cex:durableId="234D75AB" w16cex:dateUtc="2020-11-04T17:47:00Z"/>
  <w16cex:commentExtensible w16cex:durableId="234D76A6" w16cex:dateUtc="2020-11-04T17:51:00Z"/>
  <w16cex:commentExtensible w16cex:durableId="234D798E" w16cex:dateUtc="2020-11-04T18:03:00Z"/>
  <w16cex:commentExtensible w16cex:durableId="234D7A00" w16cex:dateUtc="2020-11-04T18:05:00Z"/>
  <w16cex:commentExtensible w16cex:durableId="234D7CF9" w16cex:dateUtc="2020-11-04T18:18:00Z"/>
  <w16cex:commentExtensible w16cex:durableId="234D7E05" w16cex:dateUtc="2020-11-04T18:22:00Z"/>
  <w16cex:commentExtensible w16cex:durableId="234D7E23" w16cex:dateUtc="2020-11-04T18:23:00Z"/>
  <w16cex:commentExtensible w16cex:durableId="234D804C" w16cex:dateUtc="2020-11-04T18:32:00Z"/>
  <w16cex:commentExtensible w16cex:durableId="234D811F" w16cex:dateUtc="2020-11-04T18:35:00Z"/>
  <w16cex:commentExtensible w16cex:durableId="234D81FB" w16cex:dateUtc="2020-11-04T18:39:00Z"/>
  <w16cex:commentExtensible w16cex:durableId="234D8233" w16cex:dateUtc="2020-11-04T18:40:00Z"/>
  <w16cex:commentExtensible w16cex:durableId="234D82AE" w16cex:dateUtc="2020-11-04T18:42:00Z"/>
  <w16cex:commentExtensible w16cex:durableId="234D8358" w16cex:dateUtc="2020-11-04T18:45:00Z"/>
  <w16cex:commentExtensible w16cex:durableId="234D839C" w16cex:dateUtc="2020-11-04T18:46:00Z"/>
  <w16cex:commentExtensible w16cex:durableId="234D83C1" w16cex:dateUtc="2020-11-04T18:47:00Z"/>
  <w16cex:commentExtensible w16cex:durableId="234D83DE" w16cex:dateUtc="2020-11-04T18:47:00Z"/>
  <w16cex:commentExtensible w16cex:durableId="234D8552" w16cex:dateUtc="2020-11-04T18:53:00Z"/>
  <w16cex:commentExtensible w16cex:durableId="234D8598" w16cex:dateUtc="2020-11-04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44A002" w16cid:durableId="234D7368"/>
  <w16cid:commentId w16cid:paraId="5B33F257" w16cid:durableId="234D73C8"/>
  <w16cid:commentId w16cid:paraId="4A0EFFC7" w16cid:durableId="234D7419"/>
  <w16cid:commentId w16cid:paraId="783A7911" w16cid:durableId="234D75E2"/>
  <w16cid:commentId w16cid:paraId="5E9C3D40" w16cid:durableId="234D75AB"/>
  <w16cid:commentId w16cid:paraId="3F66FBF5" w16cid:durableId="234D76A6"/>
  <w16cid:commentId w16cid:paraId="74C2598A" w16cid:durableId="234D798E"/>
  <w16cid:commentId w16cid:paraId="0F6D8DC9" w16cid:durableId="234D7A00"/>
  <w16cid:commentId w16cid:paraId="139028E3" w16cid:durableId="234D7CF9"/>
  <w16cid:commentId w16cid:paraId="1B4A81CA" w16cid:durableId="234D7E05"/>
  <w16cid:commentId w16cid:paraId="27E78D28" w16cid:durableId="234D7E23"/>
  <w16cid:commentId w16cid:paraId="7DD11BEE" w16cid:durableId="234D804C"/>
  <w16cid:commentId w16cid:paraId="51771F50" w16cid:durableId="234D811F"/>
  <w16cid:commentId w16cid:paraId="51A6E979" w16cid:durableId="234D81FB"/>
  <w16cid:commentId w16cid:paraId="4FFD3060" w16cid:durableId="234D8233"/>
  <w16cid:commentId w16cid:paraId="76EDF20A" w16cid:durableId="234D82AE"/>
  <w16cid:commentId w16cid:paraId="6950A491" w16cid:durableId="234D8358"/>
  <w16cid:commentId w16cid:paraId="0EFE0567" w16cid:durableId="234D839C"/>
  <w16cid:commentId w16cid:paraId="284DC3BB" w16cid:durableId="234D83C1"/>
  <w16cid:commentId w16cid:paraId="00E2955E" w16cid:durableId="234D83DE"/>
  <w16cid:commentId w16cid:paraId="47DDAE27" w16cid:durableId="234D8552"/>
  <w16cid:commentId w16cid:paraId="709CD02E" w16cid:durableId="234D85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7FC59" w14:textId="77777777" w:rsidR="00076733" w:rsidRDefault="00076733" w:rsidP="00461DE1">
      <w:r>
        <w:separator/>
      </w:r>
    </w:p>
  </w:endnote>
  <w:endnote w:type="continuationSeparator" w:id="0">
    <w:p w14:paraId="57649FDF" w14:textId="77777777" w:rsidR="00076733" w:rsidRDefault="00076733"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725479"/>
      <w:docPartObj>
        <w:docPartGallery w:val="Page Numbers (Bottom of Page)"/>
        <w:docPartUnique/>
      </w:docPartObj>
    </w:sdtPr>
    <w:sdtContent>
      <w:sdt>
        <w:sdtPr>
          <w:id w:val="613878299"/>
          <w:docPartObj>
            <w:docPartGallery w:val="Page Numbers (Top of Page)"/>
            <w:docPartUnique/>
          </w:docPartObj>
        </w:sdtPr>
        <w:sdtContent>
          <w:p w14:paraId="0264F47A" w14:textId="02C0162D" w:rsidR="00672474" w:rsidRDefault="0067247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ED72569" w14:textId="7CA39954" w:rsidR="00672474" w:rsidRDefault="00672474" w:rsidP="00020A4F">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170379"/>
      <w:docPartObj>
        <w:docPartGallery w:val="Page Numbers (Bottom of Page)"/>
        <w:docPartUnique/>
      </w:docPartObj>
    </w:sdtPr>
    <w:sdtContent>
      <w:sdt>
        <w:sdtPr>
          <w:id w:val="-1769616900"/>
          <w:docPartObj>
            <w:docPartGallery w:val="Page Numbers (Top of Page)"/>
            <w:docPartUnique/>
          </w:docPartObj>
        </w:sdtPr>
        <w:sdtContent>
          <w:p w14:paraId="04E7927A" w14:textId="73768BD8" w:rsidR="00672474" w:rsidRDefault="0067247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7AE016" w14:textId="516E05F6" w:rsidR="00672474" w:rsidRPr="00020A4F" w:rsidRDefault="00672474" w:rsidP="00991A4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90B6" w14:textId="77777777" w:rsidR="00076733" w:rsidRDefault="00076733" w:rsidP="00461DE1">
      <w:r>
        <w:separator/>
      </w:r>
    </w:p>
  </w:footnote>
  <w:footnote w:type="continuationSeparator" w:id="0">
    <w:p w14:paraId="3A2B3B4B" w14:textId="77777777" w:rsidR="00076733" w:rsidRDefault="00076733" w:rsidP="00461DE1">
      <w:r>
        <w:continuationSeparator/>
      </w:r>
    </w:p>
  </w:footnote>
  <w:footnote w:id="1">
    <w:p w14:paraId="3F2C13C6" w14:textId="77777777" w:rsidR="00672474" w:rsidRPr="00C972D4" w:rsidRDefault="00672474" w:rsidP="00E97F73">
      <w:pPr>
        <w:pStyle w:val="Tekstprzypisudolnego"/>
        <w:rPr>
          <w:sz w:val="16"/>
          <w:szCs w:val="16"/>
        </w:rPr>
      </w:pPr>
      <w:r w:rsidRPr="00C972D4">
        <w:rPr>
          <w:rStyle w:val="Odwoanieprzypisudolnego"/>
          <w:sz w:val="16"/>
          <w:szCs w:val="16"/>
        </w:rPr>
        <w:footnoteRef/>
      </w:r>
      <w:r w:rsidRPr="00C972D4">
        <w:rPr>
          <w:sz w:val="16"/>
          <w:szCs w:val="16"/>
        </w:rPr>
        <w:t xml:space="preserve"> n: ostatni zatwierdzony rok obrachunkowy np. 2018</w:t>
      </w:r>
    </w:p>
    <w:p w14:paraId="18FF5A0A" w14:textId="77777777" w:rsidR="00672474" w:rsidRPr="00C972D4" w:rsidRDefault="00672474" w:rsidP="00E97F73">
      <w:pPr>
        <w:pStyle w:val="Tekstprzypisudolnego"/>
        <w:rPr>
          <w:sz w:val="16"/>
          <w:szCs w:val="16"/>
        </w:rPr>
      </w:pPr>
      <w:r w:rsidRPr="00C972D4">
        <w:rPr>
          <w:sz w:val="16"/>
          <w:szCs w:val="16"/>
        </w:rPr>
        <w:t>n-1: poprzedni zatwierdzony rok obrachunkowy np. 2017</w:t>
      </w:r>
    </w:p>
    <w:p w14:paraId="172DF393" w14:textId="77777777" w:rsidR="00672474" w:rsidRPr="00C972D4" w:rsidRDefault="00672474" w:rsidP="00E97F73">
      <w:pPr>
        <w:pStyle w:val="Tekstprzypisudolnego"/>
        <w:rPr>
          <w:sz w:val="16"/>
          <w:szCs w:val="16"/>
        </w:rPr>
      </w:pPr>
      <w:r w:rsidRPr="00C972D4">
        <w:rPr>
          <w:sz w:val="16"/>
          <w:szCs w:val="16"/>
        </w:rPr>
        <w:t>n-2: drugi rok wstecz od ostatniego zatwierdzonego roku obrachunkowego np. 2016</w:t>
      </w:r>
    </w:p>
    <w:p w14:paraId="58E5FBE2" w14:textId="11D48E84" w:rsidR="00672474" w:rsidRPr="00C972D4" w:rsidRDefault="00672474" w:rsidP="00E97F73">
      <w:pPr>
        <w:pStyle w:val="Tekstprzypisudolnego"/>
        <w:rPr>
          <w:sz w:val="16"/>
          <w:szCs w:val="16"/>
        </w:rPr>
      </w:pPr>
      <w:r w:rsidRPr="00C972D4">
        <w:rPr>
          <w:sz w:val="16"/>
          <w:szCs w:val="16"/>
        </w:rPr>
        <w:t>Zgodnie z art. 4 ust. 1 Załącznika nr 1 do Rozporządzenia Komisji (UE) Nr 651/2014,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w:t>
      </w:r>
      <w:r>
        <w:rPr>
          <w:sz w:val="16"/>
          <w:szCs w:val="16"/>
        </w:rPr>
        <w:t xml:space="preserve"> </w:t>
      </w:r>
      <w:r w:rsidRPr="00C972D4">
        <w:rPr>
          <w:sz w:val="16"/>
          <w:szCs w:val="16"/>
        </w:rPr>
        <w:t>z pominięciem podatku VAT i innych podatków pośrednich. 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Zgodnie z art. 4 ust. 3 ww. Załącznika nr 1 w przypadku nowo utworzonych przedsiębiorstw, których księgi rachunkowe nie zostały jeszcze zatwierdzone, Przedsiębiorca przedstawia odpowiednie dane, które pochodzą z szacunków dokonanych w dobrej wierze w trakcie roku obrotowego.</w:t>
      </w:r>
    </w:p>
  </w:footnote>
  <w:footnote w:id="2">
    <w:p w14:paraId="188F0806" w14:textId="77777777" w:rsidR="00672474" w:rsidRPr="003D00D6" w:rsidRDefault="00672474" w:rsidP="00AD1FD4">
      <w:pPr>
        <w:suppressAutoHyphens/>
        <w:spacing w:line="276" w:lineRule="auto"/>
        <w:rPr>
          <w:rFonts w:cs="Calibri"/>
          <w:kern w:val="2"/>
          <w:sz w:val="16"/>
          <w:szCs w:val="16"/>
          <w:lang w:eastAsia="ar-SA"/>
        </w:rPr>
      </w:pPr>
      <w:r w:rsidRPr="003D00D6">
        <w:rPr>
          <w:rStyle w:val="Odwoanieprzypisudolnego"/>
          <w:sz w:val="16"/>
          <w:szCs w:val="16"/>
        </w:rPr>
        <w:footnoteRef/>
      </w:r>
      <w:r w:rsidRPr="003D00D6">
        <w:rPr>
          <w:sz w:val="16"/>
          <w:szCs w:val="16"/>
        </w:rPr>
        <w:t xml:space="preserve"> </w:t>
      </w:r>
      <w:r w:rsidRPr="003D00D6">
        <w:rPr>
          <w:rFonts w:cs="Calibri"/>
          <w:kern w:val="2"/>
          <w:sz w:val="16"/>
          <w:szCs w:val="16"/>
          <w:lang w:eastAsia="ar-SA"/>
        </w:rPr>
        <w:t>UWAGA: Podpis musi pozwalać na jednoznaczną identyfikację osoby, która go złożyła tj. zawierać możliwe do odczytania nazwisko osoby składającej podpis lub parafkę + pieczęć z imieniem i nazwiskiem Przedsiębiorcy.</w:t>
      </w:r>
    </w:p>
    <w:p w14:paraId="42337AC3" w14:textId="77777777" w:rsidR="00672474" w:rsidRPr="003D00D6" w:rsidRDefault="00672474" w:rsidP="00AD1FD4">
      <w:pPr>
        <w:pStyle w:val="Tekstprzypisudolnego"/>
      </w:pPr>
      <w:r w:rsidRPr="003D00D6">
        <w:rPr>
          <w:rFonts w:cs="Calibri"/>
          <w:kern w:val="2"/>
          <w:sz w:val="16"/>
          <w:szCs w:val="16"/>
          <w:lang w:eastAsia="ar-SA"/>
        </w:rPr>
        <w:t>Podpis musi  być złożony własnoręcznie w oryginale, a nie za pomocą reprodukcji (faksymile) w formie pieczęci bądź wydruku pliku graficznego.</w:t>
      </w:r>
    </w:p>
  </w:footnote>
  <w:footnote w:id="3">
    <w:p w14:paraId="574F94BD" w14:textId="77777777" w:rsidR="00672474" w:rsidRDefault="00672474" w:rsidP="00AD1FD4">
      <w:pPr>
        <w:suppressAutoHyphens/>
        <w:spacing w:line="276" w:lineRule="auto"/>
        <w:rPr>
          <w:i/>
          <w:iCs/>
        </w:rPr>
      </w:pPr>
      <w:r>
        <w:rPr>
          <w:rStyle w:val="Odwoanieprzypisudolnego"/>
          <w:i/>
          <w:iCs/>
          <w:sz w:val="16"/>
          <w:szCs w:val="16"/>
        </w:rPr>
        <w:footnoteRef/>
      </w:r>
      <w:r>
        <w:rPr>
          <w:i/>
          <w:iCs/>
          <w:sz w:val="16"/>
          <w:szCs w:val="16"/>
        </w:rPr>
        <w:t xml:space="preserve"> </w:t>
      </w:r>
      <w:r>
        <w:rPr>
          <w:rFonts w:cs="Calibri"/>
          <w:i/>
          <w:iCs/>
          <w:kern w:val="2"/>
          <w:sz w:val="16"/>
          <w:szCs w:val="16"/>
          <w:lang w:eastAsia="ar-SA"/>
        </w:rPr>
        <w:t xml:space="preserve">UWAGA: Podpis musi pozwalać na jednoznaczną identyfikację osoby, która go złożyła tj. zawierać możliwe do odczytania nazwisko osoby składającej podpis lub parafkę + pieczęć z imieniem i nazwiskiem Przedsiębiorcy. Podpis musi  być złożony własnoręcznie w oryginale, </w:t>
      </w:r>
      <w:r>
        <w:rPr>
          <w:rFonts w:cs="Calibri"/>
          <w:i/>
          <w:iCs/>
          <w:kern w:val="2"/>
          <w:sz w:val="16"/>
          <w:szCs w:val="16"/>
          <w:lang w:eastAsia="ar-SA"/>
        </w:rPr>
        <w:br/>
        <w:t>a nie za pomocą reprodukcji (faksymile) w formie pieczęci bądź wydruku pliku graficznego.</w:t>
      </w:r>
    </w:p>
  </w:footnote>
  <w:footnote w:id="4">
    <w:p w14:paraId="26407F3C" w14:textId="285C17EB" w:rsidR="00672474" w:rsidRPr="00680FA8" w:rsidRDefault="00672474" w:rsidP="00680FA8">
      <w:pPr>
        <w:suppressAutoHyphens/>
        <w:spacing w:line="276" w:lineRule="auto"/>
        <w:rPr>
          <w:rFonts w:cs="Calibri"/>
          <w:kern w:val="1"/>
          <w:sz w:val="16"/>
          <w:szCs w:val="16"/>
          <w:lang w:eastAsia="ar-SA"/>
        </w:rPr>
      </w:pPr>
      <w:r w:rsidRPr="00680FA8">
        <w:rPr>
          <w:rStyle w:val="Odwoanieprzypisudolnego"/>
          <w:sz w:val="16"/>
          <w:szCs w:val="16"/>
        </w:rPr>
        <w:footnoteRef/>
      </w:r>
      <w:r w:rsidRPr="00680FA8">
        <w:rPr>
          <w:sz w:val="16"/>
          <w:szCs w:val="16"/>
        </w:rPr>
        <w:t xml:space="preserve"> </w:t>
      </w:r>
      <w:r w:rsidRPr="00680FA8">
        <w:rPr>
          <w:rFonts w:cs="Calibri"/>
          <w:kern w:val="1"/>
          <w:sz w:val="16"/>
          <w:szCs w:val="16"/>
          <w:lang w:eastAsia="ar-SA"/>
        </w:rPr>
        <w:t>UWAGA: Podpis musi pozwalać na jednoznaczną identyfikację osoby, która go złożyła tj. zawierać możliwe do odczytania nazwisko osoby składającej podpis lub parafkę + pieczęć z imieniem</w:t>
      </w:r>
      <w:r w:rsidRPr="00680FA8">
        <w:rPr>
          <w:rFonts w:cs="Calibri"/>
          <w:kern w:val="1"/>
          <w:sz w:val="16"/>
          <w:szCs w:val="16"/>
          <w:lang w:eastAsia="ar-SA"/>
        </w:rPr>
        <w:br/>
        <w:t xml:space="preserve"> i nazwiskiem Przedsiębiorcy. Podpis musi  być złożony własnoręcznie w oryginale, a nie za pomocą reprodukcji (faksymile) w formie pieczęci bądź wydruku pliku graficznego.</w:t>
      </w:r>
    </w:p>
  </w:footnote>
  <w:footnote w:id="5">
    <w:p w14:paraId="2CE31C93" w14:textId="6382FF50" w:rsidR="00672474" w:rsidRPr="00680FA8" w:rsidRDefault="00672474" w:rsidP="00680FA8">
      <w:pPr>
        <w:suppressAutoHyphens/>
        <w:spacing w:line="276" w:lineRule="auto"/>
        <w:rPr>
          <w:rFonts w:cs="Calibri"/>
          <w:kern w:val="1"/>
          <w:sz w:val="16"/>
          <w:szCs w:val="16"/>
          <w:lang w:eastAsia="ar-SA"/>
        </w:rPr>
      </w:pPr>
      <w:r w:rsidRPr="00680FA8">
        <w:rPr>
          <w:rStyle w:val="Odwoanieprzypisudolnego"/>
          <w:sz w:val="16"/>
          <w:szCs w:val="16"/>
        </w:rPr>
        <w:footnoteRef/>
      </w:r>
      <w:r w:rsidRPr="00680FA8">
        <w:rPr>
          <w:sz w:val="16"/>
          <w:szCs w:val="16"/>
        </w:rPr>
        <w:t xml:space="preserve"> </w:t>
      </w:r>
      <w:r w:rsidRPr="00680FA8">
        <w:rPr>
          <w:rFonts w:cs="Calibri"/>
          <w:kern w:val="1"/>
          <w:sz w:val="16"/>
          <w:szCs w:val="16"/>
          <w:lang w:eastAsia="ar-SA"/>
        </w:rPr>
        <w:t>UWAGA: Podpis musi pozwalać na jednoznaczną identyfikację osoby, która go złożyła tj. zawierać możliwe do odczytania nazwisko osoby składającej podpis lub parafkę + pieczęć z imieniem</w:t>
      </w:r>
      <w:r>
        <w:rPr>
          <w:rFonts w:cs="Calibri"/>
          <w:kern w:val="1"/>
          <w:sz w:val="16"/>
          <w:szCs w:val="16"/>
          <w:lang w:eastAsia="ar-SA"/>
        </w:rPr>
        <w:t xml:space="preserve"> </w:t>
      </w:r>
      <w:r w:rsidRPr="00680FA8">
        <w:rPr>
          <w:rFonts w:cs="Calibri"/>
          <w:kern w:val="1"/>
          <w:sz w:val="16"/>
          <w:szCs w:val="16"/>
          <w:lang w:eastAsia="ar-SA"/>
        </w:rPr>
        <w:t>i nazwiskiem Przedsiębiorcy. Podpis musi  być złożony własnoręcznie w oryginale, a nie za pomocą reprodukcji (faksymile) w formie pieczęci bądź wydruku pliku graficznego.</w:t>
      </w:r>
    </w:p>
  </w:footnote>
  <w:footnote w:id="6">
    <w:p w14:paraId="6B0BF354" w14:textId="5E18C5F8" w:rsidR="00672474" w:rsidRDefault="00672474" w:rsidP="00CB44A5">
      <w:pPr>
        <w:pStyle w:val="Tekstprzypisudolnego"/>
        <w:rPr>
          <w:sz w:val="16"/>
          <w:szCs w:val="16"/>
          <w:lang w:val="x-none"/>
        </w:rPr>
      </w:pPr>
      <w:r>
        <w:rPr>
          <w:rStyle w:val="Odwoanieprzypisudolnego"/>
          <w:i/>
          <w:iCs/>
          <w:sz w:val="16"/>
          <w:szCs w:val="16"/>
        </w:rPr>
        <w:footnoteRef/>
      </w:r>
      <w:r>
        <w:rPr>
          <w:i/>
          <w:iCs/>
          <w:sz w:val="16"/>
          <w:szCs w:val="16"/>
        </w:rPr>
        <w:t xml:space="preserve"> </w:t>
      </w:r>
      <w:r>
        <w:rPr>
          <w:b/>
          <w:bCs/>
          <w:i/>
          <w:iCs/>
          <w:sz w:val="16"/>
          <w:szCs w:val="16"/>
          <w:lang w:val="x-none"/>
        </w:rPr>
        <w:t>Okres referencyjny:</w:t>
      </w:r>
      <w:r>
        <w:rPr>
          <w:i/>
          <w:iCs/>
          <w:sz w:val="16"/>
          <w:szCs w:val="16"/>
          <w:lang w:val="x-none"/>
        </w:rPr>
        <w:t>  Zgodnie z art. 4 ust. 1 Załącznika nr 1 do Rozporządzenia Komisji (UE) Nr 651/2014</w:t>
      </w:r>
      <w:r>
        <w:rPr>
          <w:i/>
          <w:iCs/>
          <w:sz w:val="16"/>
          <w:szCs w:val="16"/>
        </w:rPr>
        <w:t>, d</w:t>
      </w:r>
      <w:r>
        <w:rPr>
          <w:i/>
          <w:iCs/>
          <w:sz w:val="16"/>
          <w:szCs w:val="16"/>
          <w:lang w:val="x-none"/>
        </w:rPr>
        <w:t xml:space="preserve">o określania liczby personelu </w:t>
      </w:r>
      <w:r>
        <w:rPr>
          <w:i/>
          <w:iCs/>
          <w:sz w:val="16"/>
          <w:szCs w:val="16"/>
          <w:lang w:val="x-none"/>
        </w:rPr>
        <w:br/>
        <w:t xml:space="preserve">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Pr>
          <w:i/>
          <w:iCs/>
          <w:sz w:val="16"/>
          <w:szCs w:val="16"/>
        </w:rPr>
        <w:br/>
      </w:r>
      <w:r>
        <w:rPr>
          <w:i/>
          <w:iCs/>
          <w:sz w:val="16"/>
          <w:szCs w:val="16"/>
          <w:lang w:val="x-none"/>
        </w:rPr>
        <w:t xml:space="preserve">i innych podatków pośrednich. </w:t>
      </w:r>
      <w:r>
        <w:rPr>
          <w:i/>
          <w:iCs/>
          <w:sz w:val="16"/>
          <w:szCs w:val="16"/>
        </w:rPr>
        <w:t>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w:t>
      </w:r>
      <w:r>
        <w:rPr>
          <w:i/>
          <w:iCs/>
        </w:rPr>
        <w:t xml:space="preserve"> </w:t>
      </w:r>
      <w:r>
        <w:rPr>
          <w:i/>
          <w:iCs/>
          <w:sz w:val="16"/>
          <w:szCs w:val="16"/>
        </w:rPr>
        <w:t xml:space="preserve">okresów obrachunkowych. Jeśli </w:t>
      </w:r>
      <w:r>
        <w:rPr>
          <w:i/>
          <w:iCs/>
          <w:sz w:val="16"/>
          <w:szCs w:val="16"/>
        </w:rPr>
        <w:br/>
        <w:t xml:space="preserve">z uwagi na powyższy przepis, stwierdzenie nabycia danego statusu MŚP nie jest możliwe na podstawie przedstawionych danych za 3 lata obrachunkowe, należy podać dane za wcześniejsze lata obrachunkowe, do momentu powtórzenia się statusu w dwóch kolejnych latach obrachunkowych. Zgodnie z art. 4 ust. 3 ww. </w:t>
      </w:r>
      <w:r>
        <w:rPr>
          <w:sz w:val="16"/>
          <w:szCs w:val="16"/>
        </w:rPr>
        <w:t xml:space="preserve">Załącznika nr 1 w przypadku nowo utworzonych przedsiębiorstw, których księgi rachunkowe nie zostały jeszcze zatwierdzone, Przedsiębiorca przedstawia odpowiednie dane, które pochodzą z szacunków dokonanych w dobrej wierze </w:t>
      </w:r>
      <w:r>
        <w:rPr>
          <w:sz w:val="16"/>
          <w:szCs w:val="16"/>
        </w:rPr>
        <w:br/>
        <w:t>w trakcie roku obrotowego na podstawie biznesplanu</w:t>
      </w:r>
      <w:r>
        <w:rPr>
          <w:b/>
          <w:bCs/>
          <w:sz w:val="16"/>
          <w:szCs w:val="16"/>
        </w:rPr>
        <w:t>.</w:t>
      </w:r>
    </w:p>
    <w:p w14:paraId="4482BD59" w14:textId="77777777" w:rsidR="00672474" w:rsidRDefault="00672474" w:rsidP="00CB44A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6049" w14:textId="758E3B5B" w:rsidR="00672474" w:rsidRPr="00A95167" w:rsidRDefault="00672474" w:rsidP="00916483">
    <w:pPr>
      <w:pStyle w:val="Nagwek"/>
      <w:jc w:val="center"/>
    </w:pPr>
    <w:r w:rsidRPr="005C745C">
      <w:rPr>
        <w:noProof/>
      </w:rPr>
      <w:drawing>
        <wp:inline distT="0" distB="0" distL="0" distR="0" wp14:anchorId="742E45E9" wp14:editId="2412B60A">
          <wp:extent cx="546735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1066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BD43" w14:textId="5A35E3FB" w:rsidR="00672474" w:rsidRDefault="00672474" w:rsidP="00711F73">
    <w:pPr>
      <w:pStyle w:val="Nagwek"/>
      <w:tabs>
        <w:tab w:val="left" w:pos="2694"/>
        <w:tab w:val="left" w:pos="5280"/>
      </w:tabs>
    </w:pPr>
    <w:r>
      <w:rPr>
        <w:rFonts w:cs="Arial"/>
        <w:color w:val="1A1A1A"/>
        <w:sz w:val="18"/>
        <w:szCs w:val="18"/>
      </w:rPr>
      <w:t xml:space="preserve">     </w:t>
    </w:r>
  </w:p>
  <w:p w14:paraId="4F144722" w14:textId="4C161FB1" w:rsidR="00672474" w:rsidRDefault="00672474" w:rsidP="00BE2329">
    <w:pPr>
      <w:pStyle w:val="Nagwek"/>
    </w:pPr>
    <w:r>
      <w:rPr>
        <w:noProof/>
      </w:rPr>
      <w:drawing>
        <wp:inline distT="0" distB="0" distL="0" distR="0" wp14:anchorId="2C2C1E8B" wp14:editId="0F8AAAFD">
          <wp:extent cx="5760720" cy="652780"/>
          <wp:effectExtent l="0" t="0" r="0" b="0"/>
          <wp:docPr id="7" name="Obraz 7" descr="D:\Users\justyna_nosko\Desktop\Belka PARP.png"/>
          <wp:cNvGraphicFramePr/>
          <a:graphic xmlns:a="http://schemas.openxmlformats.org/drawingml/2006/main">
            <a:graphicData uri="http://schemas.openxmlformats.org/drawingml/2006/picture">
              <pic:pic xmlns:pic="http://schemas.openxmlformats.org/drawingml/2006/picture">
                <pic:nvPicPr>
                  <pic:cNvPr id="7" name="Obraz 7" descr="D:\Users\justyna_nosko\Desktop\Belka PA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780"/>
                  </a:xfrm>
                  <a:prstGeom prst="rect">
                    <a:avLst/>
                  </a:prstGeom>
                  <a:noFill/>
                  <a:ln>
                    <a:noFill/>
                  </a:ln>
                </pic:spPr>
              </pic:pic>
            </a:graphicData>
          </a:graphic>
        </wp:inline>
      </w:drawing>
    </w:r>
  </w:p>
  <w:p w14:paraId="07CAAC36" w14:textId="025473D8" w:rsidR="00672474" w:rsidRDefault="00672474" w:rsidP="00BE2329">
    <w:pPr>
      <w:pStyle w:val="Nagwek"/>
    </w:pPr>
  </w:p>
  <w:p w14:paraId="7CECC6BC" w14:textId="665D95F2" w:rsidR="00672474" w:rsidRPr="00BB1FC9" w:rsidRDefault="00672474" w:rsidP="00BB1FC9">
    <w:pPr>
      <w:pStyle w:val="Nagwek"/>
      <w:jc w:val="center"/>
      <w:rPr>
        <w:rFonts w:asciiTheme="minorHAnsi" w:hAnsiTheme="minorHAnsi"/>
      </w:rPr>
    </w:pPr>
    <w:r>
      <w:t>„</w:t>
    </w:r>
    <w:r>
      <w:rPr>
        <w:rFonts w:cs="Verdana"/>
      </w:rPr>
      <w:t xml:space="preserve">Akademia Menadżera MŚP 2 - wsparcie dla mikro, małych i średnich firm z województwa mazowieckiego i lubelskiego + wsparcie </w:t>
    </w:r>
    <w:proofErr w:type="spellStart"/>
    <w:r>
      <w:rPr>
        <w:rFonts w:cs="Verdana"/>
      </w:rPr>
      <w:t>antycovidowe</w:t>
    </w:r>
    <w:proofErr w:type="spellEnd"/>
    <w:r>
      <w:rPr>
        <w:rFonts w:cs="Verdana"/>
      </w:rPr>
      <w:t xml:space="preserve"> dla sektora handlu, odzysku materiałowego surowców, opieki zdrowotnej i pomoc społecznej i gospodarki wodno-kanalizacyjnej i rekultywacji- cała Polska</w:t>
    </w:r>
    <w:r>
      <w:rPr>
        <w:rFonts w:cs="Calibr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C42"/>
    <w:multiLevelType w:val="hybridMultilevel"/>
    <w:tmpl w:val="869A5B78"/>
    <w:lvl w:ilvl="0" w:tplc="A884838E">
      <w:start w:val="1"/>
      <w:numFmt w:val="decimal"/>
      <w:lvlText w:val="%1."/>
      <w:lvlJc w:val="left"/>
      <w:pPr>
        <w:ind w:left="72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41C0F630"/>
    <w:lvl w:ilvl="0" w:tplc="32AEBB8A">
      <w:start w:val="1"/>
      <w:numFmt w:val="decimal"/>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5852772"/>
    <w:multiLevelType w:val="hybridMultilevel"/>
    <w:tmpl w:val="E79876A6"/>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3053DD"/>
    <w:multiLevelType w:val="hybridMultilevel"/>
    <w:tmpl w:val="CB4E1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D737C3E"/>
    <w:multiLevelType w:val="hybridMultilevel"/>
    <w:tmpl w:val="1C6222C0"/>
    <w:lvl w:ilvl="0" w:tplc="66A2E9F6">
      <w:start w:val="1"/>
      <w:numFmt w:val="decimal"/>
      <w:lvlText w:val="%1."/>
      <w:lvlJc w:val="left"/>
      <w:pPr>
        <w:ind w:left="720" w:hanging="360"/>
      </w:pPr>
      <w:rPr>
        <w:rFonts w:cs="Times New Roman" w:hint="default"/>
        <w:b/>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3"/>
  </w:num>
  <w:num w:numId="5">
    <w:abstractNumId w:val="7"/>
  </w:num>
  <w:num w:numId="6">
    <w:abstractNumId w:val="4"/>
  </w:num>
  <w:num w:numId="7">
    <w:abstractNumId w:val="14"/>
  </w:num>
  <w:num w:numId="8">
    <w:abstractNumId w:val="15"/>
  </w:num>
  <w:num w:numId="9">
    <w:abstractNumId w:val="10"/>
  </w:num>
  <w:num w:numId="10">
    <w:abstractNumId w:val="8"/>
  </w:num>
  <w:num w:numId="11">
    <w:abstractNumId w:val="1"/>
  </w:num>
  <w:num w:numId="12">
    <w:abstractNumId w:val="2"/>
  </w:num>
  <w:num w:numId="13">
    <w:abstractNumId w:val="3"/>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7"/>
  </w:num>
  <w:num w:numId="21">
    <w:abstractNumId w:val="10"/>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ika Nowikow">
    <w15:presenceInfo w15:providerId="AD" w15:userId="S::monika.nowikow@akademiamddp.pl::3863f861-13a6-4744-8aab-9f1dcb2a2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E1"/>
    <w:rsid w:val="00016904"/>
    <w:rsid w:val="00020A4F"/>
    <w:rsid w:val="000369EE"/>
    <w:rsid w:val="00047C2B"/>
    <w:rsid w:val="00047EC7"/>
    <w:rsid w:val="00076733"/>
    <w:rsid w:val="0008740E"/>
    <w:rsid w:val="00096A07"/>
    <w:rsid w:val="000B0E66"/>
    <w:rsid w:val="000B31BF"/>
    <w:rsid w:val="000C66D0"/>
    <w:rsid w:val="000F7DAE"/>
    <w:rsid w:val="00117703"/>
    <w:rsid w:val="00147ABB"/>
    <w:rsid w:val="00161286"/>
    <w:rsid w:val="00166B3D"/>
    <w:rsid w:val="00166D28"/>
    <w:rsid w:val="0019126F"/>
    <w:rsid w:val="001A02B7"/>
    <w:rsid w:val="001B3C0F"/>
    <w:rsid w:val="001B664B"/>
    <w:rsid w:val="001C2618"/>
    <w:rsid w:val="001C2CBC"/>
    <w:rsid w:val="001C6AC8"/>
    <w:rsid w:val="001C71A0"/>
    <w:rsid w:val="001D2754"/>
    <w:rsid w:val="001D6ED8"/>
    <w:rsid w:val="001D7EC5"/>
    <w:rsid w:val="001E35FF"/>
    <w:rsid w:val="00236B56"/>
    <w:rsid w:val="00263A34"/>
    <w:rsid w:val="00267010"/>
    <w:rsid w:val="00277D2F"/>
    <w:rsid w:val="00287A62"/>
    <w:rsid w:val="002B3CA7"/>
    <w:rsid w:val="002D1C27"/>
    <w:rsid w:val="002F4A1D"/>
    <w:rsid w:val="00303A7D"/>
    <w:rsid w:val="00326879"/>
    <w:rsid w:val="00352B31"/>
    <w:rsid w:val="00384C91"/>
    <w:rsid w:val="003B77EF"/>
    <w:rsid w:val="003C6038"/>
    <w:rsid w:val="003C7E95"/>
    <w:rsid w:val="003D00D6"/>
    <w:rsid w:val="003D3168"/>
    <w:rsid w:val="00425946"/>
    <w:rsid w:val="00426EA8"/>
    <w:rsid w:val="004303D0"/>
    <w:rsid w:val="00430ADC"/>
    <w:rsid w:val="00445CA0"/>
    <w:rsid w:val="00461DE1"/>
    <w:rsid w:val="00471E8A"/>
    <w:rsid w:val="0047721C"/>
    <w:rsid w:val="004851C0"/>
    <w:rsid w:val="00485B3D"/>
    <w:rsid w:val="004B4D6B"/>
    <w:rsid w:val="004C26BC"/>
    <w:rsid w:val="004C2A2D"/>
    <w:rsid w:val="004E18C4"/>
    <w:rsid w:val="004F4792"/>
    <w:rsid w:val="0052204E"/>
    <w:rsid w:val="0053712A"/>
    <w:rsid w:val="00544B6A"/>
    <w:rsid w:val="005549AF"/>
    <w:rsid w:val="00557471"/>
    <w:rsid w:val="00565A51"/>
    <w:rsid w:val="005717E5"/>
    <w:rsid w:val="005823C3"/>
    <w:rsid w:val="00593E57"/>
    <w:rsid w:val="005A4FB8"/>
    <w:rsid w:val="005F07CE"/>
    <w:rsid w:val="006031A5"/>
    <w:rsid w:val="00611E70"/>
    <w:rsid w:val="00626215"/>
    <w:rsid w:val="0063548E"/>
    <w:rsid w:val="00642C0B"/>
    <w:rsid w:val="006571F3"/>
    <w:rsid w:val="006617C3"/>
    <w:rsid w:val="00671DB7"/>
    <w:rsid w:val="00672474"/>
    <w:rsid w:val="00672827"/>
    <w:rsid w:val="006732BF"/>
    <w:rsid w:val="00680FA8"/>
    <w:rsid w:val="006856F3"/>
    <w:rsid w:val="006A062F"/>
    <w:rsid w:val="006A075D"/>
    <w:rsid w:val="006A6286"/>
    <w:rsid w:val="006A7AE7"/>
    <w:rsid w:val="006D039B"/>
    <w:rsid w:val="0070243D"/>
    <w:rsid w:val="0070420B"/>
    <w:rsid w:val="00711F73"/>
    <w:rsid w:val="00742D73"/>
    <w:rsid w:val="007618E1"/>
    <w:rsid w:val="00765552"/>
    <w:rsid w:val="007E0BA4"/>
    <w:rsid w:val="007F04C8"/>
    <w:rsid w:val="007F2B93"/>
    <w:rsid w:val="00810F42"/>
    <w:rsid w:val="0085485C"/>
    <w:rsid w:val="00883DBC"/>
    <w:rsid w:val="008E05B1"/>
    <w:rsid w:val="008E25C8"/>
    <w:rsid w:val="008E7DF0"/>
    <w:rsid w:val="00910F79"/>
    <w:rsid w:val="00916483"/>
    <w:rsid w:val="00920B92"/>
    <w:rsid w:val="009223C7"/>
    <w:rsid w:val="00947635"/>
    <w:rsid w:val="00991A4D"/>
    <w:rsid w:val="009A15B4"/>
    <w:rsid w:val="009C113C"/>
    <w:rsid w:val="009C779A"/>
    <w:rsid w:val="009D0121"/>
    <w:rsid w:val="009D107F"/>
    <w:rsid w:val="009F2526"/>
    <w:rsid w:val="00A31957"/>
    <w:rsid w:val="00A4468C"/>
    <w:rsid w:val="00A5210C"/>
    <w:rsid w:val="00A5241F"/>
    <w:rsid w:val="00A871A0"/>
    <w:rsid w:val="00A95167"/>
    <w:rsid w:val="00AC3D94"/>
    <w:rsid w:val="00AC6D2F"/>
    <w:rsid w:val="00AD1FD4"/>
    <w:rsid w:val="00AE0034"/>
    <w:rsid w:val="00AF49AD"/>
    <w:rsid w:val="00B018BE"/>
    <w:rsid w:val="00B34949"/>
    <w:rsid w:val="00B34C06"/>
    <w:rsid w:val="00BB1E0C"/>
    <w:rsid w:val="00BB1FC9"/>
    <w:rsid w:val="00BC627C"/>
    <w:rsid w:val="00BD3B10"/>
    <w:rsid w:val="00BD4A20"/>
    <w:rsid w:val="00BE2329"/>
    <w:rsid w:val="00BF555D"/>
    <w:rsid w:val="00C024D2"/>
    <w:rsid w:val="00C11F82"/>
    <w:rsid w:val="00C56C18"/>
    <w:rsid w:val="00C82068"/>
    <w:rsid w:val="00C972D4"/>
    <w:rsid w:val="00CB44A5"/>
    <w:rsid w:val="00D03C7C"/>
    <w:rsid w:val="00D24567"/>
    <w:rsid w:val="00D257CB"/>
    <w:rsid w:val="00D30349"/>
    <w:rsid w:val="00D32BFA"/>
    <w:rsid w:val="00D519C2"/>
    <w:rsid w:val="00D57786"/>
    <w:rsid w:val="00D65A62"/>
    <w:rsid w:val="00D66B19"/>
    <w:rsid w:val="00D74734"/>
    <w:rsid w:val="00D772C9"/>
    <w:rsid w:val="00D918FE"/>
    <w:rsid w:val="00DA0779"/>
    <w:rsid w:val="00DA5BD7"/>
    <w:rsid w:val="00DB10CC"/>
    <w:rsid w:val="00DB6BBB"/>
    <w:rsid w:val="00DC7FC6"/>
    <w:rsid w:val="00DF5DEB"/>
    <w:rsid w:val="00E149D7"/>
    <w:rsid w:val="00E218CF"/>
    <w:rsid w:val="00E44B63"/>
    <w:rsid w:val="00E47E2B"/>
    <w:rsid w:val="00E55BB2"/>
    <w:rsid w:val="00E66C3C"/>
    <w:rsid w:val="00E97F73"/>
    <w:rsid w:val="00EA0D41"/>
    <w:rsid w:val="00EA55FD"/>
    <w:rsid w:val="00EB109F"/>
    <w:rsid w:val="00EB5EFC"/>
    <w:rsid w:val="00EC7EB5"/>
    <w:rsid w:val="00EF48DF"/>
    <w:rsid w:val="00F033E1"/>
    <w:rsid w:val="00F04F15"/>
    <w:rsid w:val="00F62E1A"/>
    <w:rsid w:val="00F673C6"/>
    <w:rsid w:val="00F834D2"/>
    <w:rsid w:val="00F92AC1"/>
    <w:rsid w:val="00F95C2C"/>
    <w:rsid w:val="00FA0912"/>
    <w:rsid w:val="00FB2489"/>
    <w:rsid w:val="00FC4A8F"/>
    <w:rsid w:val="00FC702E"/>
    <w:rsid w:val="00FE0A48"/>
    <w:rsid w:val="00FE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747B5"/>
  <w14:defaultImageDpi w14:val="0"/>
  <w15:docId w15:val="{3CDFEEA1-3A2B-47AA-BAB9-9912A7BB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 w:type="character" w:styleId="Pogrubienie">
    <w:name w:val="Strong"/>
    <w:basedOn w:val="Domylnaczcionkaakapitu"/>
    <w:uiPriority w:val="22"/>
    <w:qFormat/>
    <w:rsid w:val="00E97F73"/>
    <w:rPr>
      <w:b/>
      <w:bCs/>
    </w:rPr>
  </w:style>
  <w:style w:type="paragraph" w:styleId="Akapitzlist">
    <w:name w:val="List Paragraph"/>
    <w:basedOn w:val="Normalny"/>
    <w:uiPriority w:val="34"/>
    <w:qFormat/>
    <w:rsid w:val="00AD1FD4"/>
    <w:pPr>
      <w:ind w:left="720"/>
      <w:contextualSpacing/>
    </w:pPr>
  </w:style>
  <w:style w:type="paragraph" w:styleId="Poprawka">
    <w:name w:val="Revision"/>
    <w:hidden/>
    <w:uiPriority w:val="99"/>
    <w:semiHidden/>
    <w:rsid w:val="001B664B"/>
    <w:pPr>
      <w:spacing w:after="0" w:line="240" w:lineRule="auto"/>
    </w:pPr>
    <w:rPr>
      <w:rFonts w:ascii="Calibri" w:hAnsi="Calibri" w:cs="Times New Roman"/>
    </w:rPr>
  </w:style>
  <w:style w:type="character" w:styleId="Nierozpoznanawzmianka">
    <w:name w:val="Unresolved Mention"/>
    <w:basedOn w:val="Domylnaczcionkaakapitu"/>
    <w:uiPriority w:val="99"/>
    <w:semiHidden/>
    <w:unhideWhenUsed/>
    <w:rsid w:val="00916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045">
      <w:bodyDiv w:val="1"/>
      <w:marLeft w:val="0"/>
      <w:marRight w:val="0"/>
      <w:marTop w:val="0"/>
      <w:marBottom w:val="0"/>
      <w:divBdr>
        <w:top w:val="none" w:sz="0" w:space="0" w:color="auto"/>
        <w:left w:val="none" w:sz="0" w:space="0" w:color="auto"/>
        <w:bottom w:val="none" w:sz="0" w:space="0" w:color="auto"/>
        <w:right w:val="none" w:sz="0" w:space="0" w:color="auto"/>
      </w:divBdr>
    </w:div>
    <w:div w:id="306785327">
      <w:bodyDiv w:val="1"/>
      <w:marLeft w:val="0"/>
      <w:marRight w:val="0"/>
      <w:marTop w:val="0"/>
      <w:marBottom w:val="0"/>
      <w:divBdr>
        <w:top w:val="none" w:sz="0" w:space="0" w:color="auto"/>
        <w:left w:val="none" w:sz="0" w:space="0" w:color="auto"/>
        <w:bottom w:val="none" w:sz="0" w:space="0" w:color="auto"/>
        <w:right w:val="none" w:sz="0" w:space="0" w:color="auto"/>
      </w:divBdr>
    </w:div>
    <w:div w:id="337391609">
      <w:bodyDiv w:val="1"/>
      <w:marLeft w:val="0"/>
      <w:marRight w:val="0"/>
      <w:marTop w:val="0"/>
      <w:marBottom w:val="0"/>
      <w:divBdr>
        <w:top w:val="none" w:sz="0" w:space="0" w:color="auto"/>
        <w:left w:val="none" w:sz="0" w:space="0" w:color="auto"/>
        <w:bottom w:val="none" w:sz="0" w:space="0" w:color="auto"/>
        <w:right w:val="none" w:sz="0" w:space="0" w:color="auto"/>
      </w:divBdr>
    </w:div>
    <w:div w:id="380128598">
      <w:bodyDiv w:val="1"/>
      <w:marLeft w:val="0"/>
      <w:marRight w:val="0"/>
      <w:marTop w:val="0"/>
      <w:marBottom w:val="0"/>
      <w:divBdr>
        <w:top w:val="none" w:sz="0" w:space="0" w:color="auto"/>
        <w:left w:val="none" w:sz="0" w:space="0" w:color="auto"/>
        <w:bottom w:val="none" w:sz="0" w:space="0" w:color="auto"/>
        <w:right w:val="none" w:sz="0" w:space="0" w:color="auto"/>
      </w:divBdr>
    </w:div>
    <w:div w:id="391856914">
      <w:bodyDiv w:val="1"/>
      <w:marLeft w:val="0"/>
      <w:marRight w:val="0"/>
      <w:marTop w:val="0"/>
      <w:marBottom w:val="0"/>
      <w:divBdr>
        <w:top w:val="none" w:sz="0" w:space="0" w:color="auto"/>
        <w:left w:val="none" w:sz="0" w:space="0" w:color="auto"/>
        <w:bottom w:val="none" w:sz="0" w:space="0" w:color="auto"/>
        <w:right w:val="none" w:sz="0" w:space="0" w:color="auto"/>
      </w:divBdr>
    </w:div>
    <w:div w:id="426118302">
      <w:bodyDiv w:val="1"/>
      <w:marLeft w:val="0"/>
      <w:marRight w:val="0"/>
      <w:marTop w:val="0"/>
      <w:marBottom w:val="0"/>
      <w:divBdr>
        <w:top w:val="none" w:sz="0" w:space="0" w:color="auto"/>
        <w:left w:val="none" w:sz="0" w:space="0" w:color="auto"/>
        <w:bottom w:val="none" w:sz="0" w:space="0" w:color="auto"/>
        <w:right w:val="none" w:sz="0" w:space="0" w:color="auto"/>
      </w:divBdr>
    </w:div>
    <w:div w:id="627007002">
      <w:bodyDiv w:val="1"/>
      <w:marLeft w:val="0"/>
      <w:marRight w:val="0"/>
      <w:marTop w:val="0"/>
      <w:marBottom w:val="0"/>
      <w:divBdr>
        <w:top w:val="none" w:sz="0" w:space="0" w:color="auto"/>
        <w:left w:val="none" w:sz="0" w:space="0" w:color="auto"/>
        <w:bottom w:val="none" w:sz="0" w:space="0" w:color="auto"/>
        <w:right w:val="none" w:sz="0" w:space="0" w:color="auto"/>
      </w:divBdr>
    </w:div>
    <w:div w:id="1104957209">
      <w:bodyDiv w:val="1"/>
      <w:marLeft w:val="0"/>
      <w:marRight w:val="0"/>
      <w:marTop w:val="0"/>
      <w:marBottom w:val="0"/>
      <w:divBdr>
        <w:top w:val="none" w:sz="0" w:space="0" w:color="auto"/>
        <w:left w:val="none" w:sz="0" w:space="0" w:color="auto"/>
        <w:bottom w:val="none" w:sz="0" w:space="0" w:color="auto"/>
        <w:right w:val="none" w:sz="0" w:space="0" w:color="auto"/>
      </w:divBdr>
    </w:div>
    <w:div w:id="1184367809">
      <w:bodyDiv w:val="1"/>
      <w:marLeft w:val="0"/>
      <w:marRight w:val="0"/>
      <w:marTop w:val="0"/>
      <w:marBottom w:val="0"/>
      <w:divBdr>
        <w:top w:val="none" w:sz="0" w:space="0" w:color="auto"/>
        <w:left w:val="none" w:sz="0" w:space="0" w:color="auto"/>
        <w:bottom w:val="none" w:sz="0" w:space="0" w:color="auto"/>
        <w:right w:val="none" w:sz="0" w:space="0" w:color="auto"/>
      </w:divBdr>
    </w:div>
    <w:div w:id="1416705179">
      <w:bodyDiv w:val="1"/>
      <w:marLeft w:val="0"/>
      <w:marRight w:val="0"/>
      <w:marTop w:val="0"/>
      <w:marBottom w:val="0"/>
      <w:divBdr>
        <w:top w:val="none" w:sz="0" w:space="0" w:color="auto"/>
        <w:left w:val="none" w:sz="0" w:space="0" w:color="auto"/>
        <w:bottom w:val="none" w:sz="0" w:space="0" w:color="auto"/>
        <w:right w:val="none" w:sz="0" w:space="0" w:color="auto"/>
      </w:divBdr>
    </w:div>
    <w:div w:id="1645693960">
      <w:bodyDiv w:val="1"/>
      <w:marLeft w:val="0"/>
      <w:marRight w:val="0"/>
      <w:marTop w:val="0"/>
      <w:marBottom w:val="0"/>
      <w:divBdr>
        <w:top w:val="none" w:sz="0" w:space="0" w:color="auto"/>
        <w:left w:val="none" w:sz="0" w:space="0" w:color="auto"/>
        <w:bottom w:val="none" w:sz="0" w:space="0" w:color="auto"/>
        <w:right w:val="none" w:sz="0" w:space="0" w:color="auto"/>
      </w:divBdr>
    </w:div>
    <w:div w:id="1669675056">
      <w:bodyDiv w:val="1"/>
      <w:marLeft w:val="0"/>
      <w:marRight w:val="0"/>
      <w:marTop w:val="0"/>
      <w:marBottom w:val="0"/>
      <w:divBdr>
        <w:top w:val="none" w:sz="0" w:space="0" w:color="auto"/>
        <w:left w:val="none" w:sz="0" w:space="0" w:color="auto"/>
        <w:bottom w:val="none" w:sz="0" w:space="0" w:color="auto"/>
        <w:right w:val="none" w:sz="0" w:space="0" w:color="auto"/>
      </w:divBdr>
    </w:div>
    <w:div w:id="1780446254">
      <w:bodyDiv w:val="1"/>
      <w:marLeft w:val="0"/>
      <w:marRight w:val="0"/>
      <w:marTop w:val="0"/>
      <w:marBottom w:val="0"/>
      <w:divBdr>
        <w:top w:val="none" w:sz="0" w:space="0" w:color="auto"/>
        <w:left w:val="none" w:sz="0" w:space="0" w:color="auto"/>
        <w:bottom w:val="none" w:sz="0" w:space="0" w:color="auto"/>
        <w:right w:val="none" w:sz="0" w:space="0" w:color="auto"/>
      </w:divBdr>
    </w:div>
    <w:div w:id="17982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DocsRoom/documents/15582/attachments/1/translations/pl/rendit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1674-D183-4862-AA7B-88B88A96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7026</Words>
  <Characters>42160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Monika Nowikow</cp:lastModifiedBy>
  <cp:revision>8</cp:revision>
  <cp:lastPrinted>2020-09-28T11:07:00Z</cp:lastPrinted>
  <dcterms:created xsi:type="dcterms:W3CDTF">2020-11-04T18:20:00Z</dcterms:created>
  <dcterms:modified xsi:type="dcterms:W3CDTF">2020-11-04T18:57:00Z</dcterms:modified>
</cp:coreProperties>
</file>